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55D58539" w:rsidR="009C1C6B" w:rsidRPr="00BF31BF" w:rsidRDefault="009C1C6B" w:rsidP="003D4077">
      <w:pPr>
        <w:pStyle w:val="Titredudocument"/>
      </w:pPr>
    </w:p>
    <w:p w14:paraId="7BDB3A6D" w14:textId="066D5868" w:rsidR="009C1C6B" w:rsidRPr="00BF31BF" w:rsidRDefault="00C47AC7"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42EEDE25" w:rsidR="009C1C6B" w:rsidRPr="00BF31BF" w:rsidRDefault="009C1C6B" w:rsidP="002E060A">
      <w:pPr>
        <w:pStyle w:val="Semainedu"/>
        <w:spacing w:after="1320"/>
      </w:pPr>
      <w:r w:rsidRPr="00BF31BF">
        <w:t xml:space="preserve">Semaine du </w:t>
      </w:r>
      <w:r w:rsidR="00A206AD">
        <w:t>18 mai</w:t>
      </w:r>
      <w:r w:rsidRPr="00BF31BF">
        <w:t xml:space="preserve"> 2020</w:t>
      </w:r>
    </w:p>
    <w:p w14:paraId="3165DAE8" w14:textId="0C515B23" w:rsidR="001C4CD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9137" w:history="1">
        <w:r w:rsidR="001C4CD2" w:rsidRPr="00220FDE">
          <w:rPr>
            <w:rStyle w:val="Lienhypertexte"/>
            <w:noProof/>
          </w:rPr>
          <w:t>« Le maître des estampes »</w:t>
        </w:r>
        <w:r w:rsidR="001C4CD2">
          <w:rPr>
            <w:noProof/>
            <w:webHidden/>
          </w:rPr>
          <w:tab/>
        </w:r>
        <w:r w:rsidR="001C4CD2">
          <w:rPr>
            <w:noProof/>
            <w:webHidden/>
          </w:rPr>
          <w:fldChar w:fldCharType="begin"/>
        </w:r>
        <w:r w:rsidR="001C4CD2">
          <w:rPr>
            <w:noProof/>
            <w:webHidden/>
          </w:rPr>
          <w:instrText xml:space="preserve"> PAGEREF _Toc40099137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B8BB48C" w14:textId="0076EB02" w:rsidR="001C4CD2" w:rsidRDefault="001857D2">
      <w:pPr>
        <w:pStyle w:val="TM3"/>
        <w:rPr>
          <w:rFonts w:asciiTheme="minorHAnsi" w:eastAsiaTheme="minorEastAsia" w:hAnsiTheme="minorHAnsi" w:cstheme="minorBidi"/>
          <w:noProof/>
          <w:szCs w:val="22"/>
          <w:lang w:val="fr-CA" w:eastAsia="fr-CA"/>
        </w:rPr>
      </w:pPr>
      <w:hyperlink w:anchor="_Toc4009913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_Toc40099138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99A3687" w14:textId="3B298E19" w:rsidR="001C4CD2" w:rsidRDefault="001857D2">
      <w:pPr>
        <w:pStyle w:val="TM3"/>
        <w:rPr>
          <w:rFonts w:asciiTheme="minorHAnsi" w:eastAsiaTheme="minorEastAsia" w:hAnsiTheme="minorHAnsi" w:cstheme="minorBidi"/>
          <w:noProof/>
          <w:szCs w:val="22"/>
          <w:lang w:val="fr-CA" w:eastAsia="fr-CA"/>
        </w:rPr>
      </w:pPr>
      <w:hyperlink w:anchor="_Toc4009913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_Toc40099139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1C2AA074" w14:textId="7852660A" w:rsidR="001C4CD2" w:rsidRDefault="001857D2">
      <w:pPr>
        <w:pStyle w:val="TM3"/>
        <w:rPr>
          <w:rFonts w:asciiTheme="minorHAnsi" w:eastAsiaTheme="minorEastAsia" w:hAnsiTheme="minorHAnsi" w:cstheme="minorBidi"/>
          <w:noProof/>
          <w:szCs w:val="22"/>
          <w:lang w:val="fr-CA" w:eastAsia="fr-CA"/>
        </w:rPr>
      </w:pPr>
      <w:hyperlink w:anchor="_Toc4009914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_Toc40099140 \h </w:instrText>
        </w:r>
        <w:r w:rsidR="001C4CD2">
          <w:rPr>
            <w:noProof/>
            <w:webHidden/>
          </w:rPr>
        </w:r>
        <w:r w:rsidR="001C4CD2">
          <w:rPr>
            <w:noProof/>
            <w:webHidden/>
          </w:rPr>
          <w:fldChar w:fldCharType="separate"/>
        </w:r>
        <w:r w:rsidR="001C4CD2">
          <w:rPr>
            <w:noProof/>
            <w:webHidden/>
          </w:rPr>
          <w:t>1</w:t>
        </w:r>
        <w:r w:rsidR="001C4CD2">
          <w:rPr>
            <w:noProof/>
            <w:webHidden/>
          </w:rPr>
          <w:fldChar w:fldCharType="end"/>
        </w:r>
      </w:hyperlink>
    </w:p>
    <w:p w14:paraId="2A5A3997" w14:textId="0C409511" w:rsidR="001C4CD2" w:rsidRDefault="001857D2">
      <w:pPr>
        <w:pStyle w:val="TM2"/>
        <w:rPr>
          <w:rFonts w:asciiTheme="minorHAnsi" w:eastAsiaTheme="minorEastAsia" w:hAnsiTheme="minorHAnsi" w:cstheme="minorBidi"/>
          <w:noProof/>
          <w:szCs w:val="22"/>
          <w:lang w:val="fr-CA" w:eastAsia="fr-CA"/>
        </w:rPr>
      </w:pPr>
      <w:hyperlink w:anchor="_Toc40099141" w:history="1">
        <w:r w:rsidR="001C4CD2" w:rsidRPr="00220FDE">
          <w:rPr>
            <w:rStyle w:val="Lienhypertexte"/>
            <w:noProof/>
          </w:rPr>
          <w:t>Annexe – « Le maître des estampes »</w:t>
        </w:r>
        <w:r w:rsidR="001C4CD2">
          <w:rPr>
            <w:noProof/>
            <w:webHidden/>
          </w:rPr>
          <w:tab/>
        </w:r>
        <w:r w:rsidR="001C4CD2">
          <w:rPr>
            <w:noProof/>
            <w:webHidden/>
          </w:rPr>
          <w:fldChar w:fldCharType="begin"/>
        </w:r>
        <w:r w:rsidR="001C4CD2">
          <w:rPr>
            <w:noProof/>
            <w:webHidden/>
          </w:rPr>
          <w:instrText xml:space="preserve"> PAGEREF _Toc40099141 \h </w:instrText>
        </w:r>
        <w:r w:rsidR="001C4CD2">
          <w:rPr>
            <w:noProof/>
            <w:webHidden/>
          </w:rPr>
        </w:r>
        <w:r w:rsidR="001C4CD2">
          <w:rPr>
            <w:noProof/>
            <w:webHidden/>
          </w:rPr>
          <w:fldChar w:fldCharType="separate"/>
        </w:r>
        <w:r w:rsidR="001C4CD2">
          <w:rPr>
            <w:noProof/>
            <w:webHidden/>
          </w:rPr>
          <w:t>2</w:t>
        </w:r>
        <w:r w:rsidR="001C4CD2">
          <w:rPr>
            <w:noProof/>
            <w:webHidden/>
          </w:rPr>
          <w:fldChar w:fldCharType="end"/>
        </w:r>
      </w:hyperlink>
    </w:p>
    <w:p w14:paraId="62601937" w14:textId="3EB47BBD" w:rsidR="001C4CD2" w:rsidRDefault="001857D2">
      <w:pPr>
        <w:pStyle w:val="TM2"/>
        <w:rPr>
          <w:rFonts w:asciiTheme="minorHAnsi" w:eastAsiaTheme="minorEastAsia" w:hAnsiTheme="minorHAnsi" w:cstheme="minorBidi"/>
          <w:noProof/>
          <w:szCs w:val="22"/>
          <w:lang w:val="fr-CA" w:eastAsia="fr-CA"/>
        </w:rPr>
      </w:pPr>
      <w:hyperlink w:anchor="_Toc40099142" w:history="1">
        <w:r w:rsidR="001C4CD2" w:rsidRPr="00220FDE">
          <w:rPr>
            <w:rStyle w:val="Lienhypertexte"/>
            <w:noProof/>
            <w:lang w:val="en-CA"/>
          </w:rPr>
          <w:t>Help the Earth</w:t>
        </w:r>
        <w:r w:rsidR="001C4CD2">
          <w:rPr>
            <w:noProof/>
            <w:webHidden/>
          </w:rPr>
          <w:tab/>
        </w:r>
        <w:r w:rsidR="001C4CD2">
          <w:rPr>
            <w:noProof/>
            <w:webHidden/>
          </w:rPr>
          <w:fldChar w:fldCharType="begin"/>
        </w:r>
        <w:r w:rsidR="001C4CD2">
          <w:rPr>
            <w:noProof/>
            <w:webHidden/>
          </w:rPr>
          <w:instrText xml:space="preserve"> PAGEREF _Toc40099142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1BB43823" w14:textId="450C7B1B" w:rsidR="001C4CD2" w:rsidRDefault="001857D2">
      <w:pPr>
        <w:pStyle w:val="TM3"/>
        <w:rPr>
          <w:rFonts w:asciiTheme="minorHAnsi" w:eastAsiaTheme="minorEastAsia" w:hAnsiTheme="minorHAnsi" w:cstheme="minorBidi"/>
          <w:noProof/>
          <w:szCs w:val="22"/>
          <w:lang w:val="fr-CA" w:eastAsia="fr-CA"/>
        </w:rPr>
      </w:pPr>
      <w:hyperlink w:anchor="_Toc40099143" w:history="1">
        <w:r w:rsidR="001C4CD2" w:rsidRPr="00220FDE">
          <w:rPr>
            <w:rStyle w:val="Lienhypertexte"/>
            <w:noProof/>
            <w:lang w:val="en-CA"/>
          </w:rPr>
          <w:t>Consigne à l’élève</w:t>
        </w:r>
        <w:r w:rsidR="001C4CD2">
          <w:rPr>
            <w:noProof/>
            <w:webHidden/>
          </w:rPr>
          <w:tab/>
        </w:r>
        <w:r w:rsidR="001C4CD2">
          <w:rPr>
            <w:noProof/>
            <w:webHidden/>
          </w:rPr>
          <w:fldChar w:fldCharType="begin"/>
        </w:r>
        <w:r w:rsidR="001C4CD2">
          <w:rPr>
            <w:noProof/>
            <w:webHidden/>
          </w:rPr>
          <w:instrText xml:space="preserve"> PAGEREF _Toc40099143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6BDA526E" w14:textId="05FBD4F3" w:rsidR="001C4CD2" w:rsidRDefault="001857D2">
      <w:pPr>
        <w:pStyle w:val="TM3"/>
        <w:rPr>
          <w:rFonts w:asciiTheme="minorHAnsi" w:eastAsiaTheme="minorEastAsia" w:hAnsiTheme="minorHAnsi" w:cstheme="minorBidi"/>
          <w:noProof/>
          <w:szCs w:val="22"/>
          <w:lang w:val="fr-CA" w:eastAsia="fr-CA"/>
        </w:rPr>
      </w:pPr>
      <w:hyperlink w:anchor="_Toc4009914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_Toc40099144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31993D3F" w14:textId="1E1388C0" w:rsidR="001C4CD2" w:rsidRDefault="001857D2">
      <w:pPr>
        <w:pStyle w:val="TM3"/>
        <w:rPr>
          <w:rFonts w:asciiTheme="minorHAnsi" w:eastAsiaTheme="minorEastAsia" w:hAnsiTheme="minorHAnsi" w:cstheme="minorBidi"/>
          <w:noProof/>
          <w:szCs w:val="22"/>
          <w:lang w:val="fr-CA" w:eastAsia="fr-CA"/>
        </w:rPr>
      </w:pPr>
      <w:hyperlink w:anchor="_Toc4009914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_Toc40099145 \h </w:instrText>
        </w:r>
        <w:r w:rsidR="001C4CD2">
          <w:rPr>
            <w:noProof/>
            <w:webHidden/>
          </w:rPr>
        </w:r>
        <w:r w:rsidR="001C4CD2">
          <w:rPr>
            <w:noProof/>
            <w:webHidden/>
          </w:rPr>
          <w:fldChar w:fldCharType="separate"/>
        </w:r>
        <w:r w:rsidR="001C4CD2">
          <w:rPr>
            <w:noProof/>
            <w:webHidden/>
          </w:rPr>
          <w:t>11</w:t>
        </w:r>
        <w:r w:rsidR="001C4CD2">
          <w:rPr>
            <w:noProof/>
            <w:webHidden/>
          </w:rPr>
          <w:fldChar w:fldCharType="end"/>
        </w:r>
      </w:hyperlink>
    </w:p>
    <w:p w14:paraId="5ECF7A51" w14:textId="0B33DEC9" w:rsidR="001C4CD2" w:rsidRDefault="001857D2">
      <w:pPr>
        <w:pStyle w:val="TM2"/>
        <w:rPr>
          <w:rFonts w:asciiTheme="minorHAnsi" w:eastAsiaTheme="minorEastAsia" w:hAnsiTheme="minorHAnsi" w:cstheme="minorBidi"/>
          <w:noProof/>
          <w:szCs w:val="22"/>
          <w:lang w:val="fr-CA" w:eastAsia="fr-CA"/>
        </w:rPr>
      </w:pPr>
      <w:hyperlink w:anchor="_Toc40099146" w:history="1">
        <w:r w:rsidR="001C4CD2" w:rsidRPr="00220FDE">
          <w:rPr>
            <w:rStyle w:val="Lienhypertexte"/>
            <w:noProof/>
            <w:lang w:val="en-CA"/>
          </w:rPr>
          <w:t>Annexe – Help the Earth</w:t>
        </w:r>
        <w:r w:rsidR="001C4CD2">
          <w:rPr>
            <w:noProof/>
            <w:webHidden/>
          </w:rPr>
          <w:tab/>
        </w:r>
        <w:r w:rsidR="001C4CD2">
          <w:rPr>
            <w:noProof/>
            <w:webHidden/>
          </w:rPr>
          <w:fldChar w:fldCharType="begin"/>
        </w:r>
        <w:r w:rsidR="001C4CD2">
          <w:rPr>
            <w:noProof/>
            <w:webHidden/>
          </w:rPr>
          <w:instrText xml:space="preserve"> PAGEREF _Toc40099146 \h </w:instrText>
        </w:r>
        <w:r w:rsidR="001C4CD2">
          <w:rPr>
            <w:noProof/>
            <w:webHidden/>
          </w:rPr>
        </w:r>
        <w:r w:rsidR="001C4CD2">
          <w:rPr>
            <w:noProof/>
            <w:webHidden/>
          </w:rPr>
          <w:fldChar w:fldCharType="separate"/>
        </w:r>
        <w:r w:rsidR="001C4CD2">
          <w:rPr>
            <w:noProof/>
            <w:webHidden/>
          </w:rPr>
          <w:t>12</w:t>
        </w:r>
        <w:r w:rsidR="001C4CD2">
          <w:rPr>
            <w:noProof/>
            <w:webHidden/>
          </w:rPr>
          <w:fldChar w:fldCharType="end"/>
        </w:r>
      </w:hyperlink>
    </w:p>
    <w:p w14:paraId="58946CDC" w14:textId="4EE94640" w:rsidR="001C4CD2" w:rsidRDefault="001857D2">
      <w:pPr>
        <w:pStyle w:val="TM2"/>
        <w:rPr>
          <w:rFonts w:asciiTheme="minorHAnsi" w:eastAsiaTheme="minorEastAsia" w:hAnsiTheme="minorHAnsi" w:cstheme="minorBidi"/>
          <w:noProof/>
          <w:szCs w:val="22"/>
          <w:lang w:val="fr-CA" w:eastAsia="fr-CA"/>
        </w:rPr>
      </w:pPr>
      <w:hyperlink w:anchor="_Toc40099147" w:history="1">
        <w:r w:rsidR="001C4CD2" w:rsidRPr="00220FDE">
          <w:rPr>
            <w:rStyle w:val="Lienhypertexte"/>
            <w:noProof/>
          </w:rPr>
          <w:t>Bataille navale</w:t>
        </w:r>
        <w:r w:rsidR="001C4CD2">
          <w:rPr>
            <w:noProof/>
            <w:webHidden/>
          </w:rPr>
          <w:tab/>
        </w:r>
        <w:r w:rsidR="001C4CD2">
          <w:rPr>
            <w:noProof/>
            <w:webHidden/>
          </w:rPr>
          <w:fldChar w:fldCharType="begin"/>
        </w:r>
        <w:r w:rsidR="001C4CD2">
          <w:rPr>
            <w:noProof/>
            <w:webHidden/>
          </w:rPr>
          <w:instrText xml:space="preserve"> PAGEREF _Toc40099147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5121224A" w14:textId="72D21F66" w:rsidR="001C4CD2" w:rsidRDefault="001857D2">
      <w:pPr>
        <w:pStyle w:val="TM3"/>
        <w:rPr>
          <w:rFonts w:asciiTheme="minorHAnsi" w:eastAsiaTheme="minorEastAsia" w:hAnsiTheme="minorHAnsi" w:cstheme="minorBidi"/>
          <w:noProof/>
          <w:szCs w:val="22"/>
          <w:lang w:val="fr-CA" w:eastAsia="fr-CA"/>
        </w:rPr>
      </w:pPr>
      <w:hyperlink w:anchor="_Toc40099148"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_Toc40099148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7F2D6013" w14:textId="766584DF" w:rsidR="001C4CD2" w:rsidRDefault="001857D2">
      <w:pPr>
        <w:pStyle w:val="TM3"/>
        <w:rPr>
          <w:rFonts w:asciiTheme="minorHAnsi" w:eastAsiaTheme="minorEastAsia" w:hAnsiTheme="minorHAnsi" w:cstheme="minorBidi"/>
          <w:noProof/>
          <w:szCs w:val="22"/>
          <w:lang w:val="fr-CA" w:eastAsia="fr-CA"/>
        </w:rPr>
      </w:pPr>
      <w:hyperlink w:anchor="_Toc4009914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_Toc40099149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0ACBA806" w14:textId="624BB3D3" w:rsidR="001C4CD2" w:rsidRDefault="001857D2">
      <w:pPr>
        <w:pStyle w:val="TM3"/>
        <w:rPr>
          <w:rFonts w:asciiTheme="minorHAnsi" w:eastAsiaTheme="minorEastAsia" w:hAnsiTheme="minorHAnsi" w:cstheme="minorBidi"/>
          <w:noProof/>
          <w:szCs w:val="22"/>
          <w:lang w:val="fr-CA" w:eastAsia="fr-CA"/>
        </w:rPr>
      </w:pPr>
      <w:hyperlink w:anchor="_Toc4009915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_Toc40099150 \h </w:instrText>
        </w:r>
        <w:r w:rsidR="001C4CD2">
          <w:rPr>
            <w:noProof/>
            <w:webHidden/>
          </w:rPr>
        </w:r>
        <w:r w:rsidR="001C4CD2">
          <w:rPr>
            <w:noProof/>
            <w:webHidden/>
          </w:rPr>
          <w:fldChar w:fldCharType="separate"/>
        </w:r>
        <w:r w:rsidR="001C4CD2">
          <w:rPr>
            <w:noProof/>
            <w:webHidden/>
          </w:rPr>
          <w:t>15</w:t>
        </w:r>
        <w:r w:rsidR="001C4CD2">
          <w:rPr>
            <w:noProof/>
            <w:webHidden/>
          </w:rPr>
          <w:fldChar w:fldCharType="end"/>
        </w:r>
      </w:hyperlink>
    </w:p>
    <w:p w14:paraId="41F9B00B" w14:textId="6881025F" w:rsidR="001C4CD2" w:rsidRDefault="001857D2">
      <w:pPr>
        <w:pStyle w:val="TM2"/>
        <w:rPr>
          <w:rFonts w:asciiTheme="minorHAnsi" w:eastAsiaTheme="minorEastAsia" w:hAnsiTheme="minorHAnsi" w:cstheme="minorBidi"/>
          <w:noProof/>
          <w:szCs w:val="22"/>
          <w:lang w:val="fr-CA" w:eastAsia="fr-CA"/>
        </w:rPr>
      </w:pPr>
      <w:hyperlink w:anchor="_Toc40099151" w:history="1">
        <w:r w:rsidR="001C4CD2" w:rsidRPr="00220FDE">
          <w:rPr>
            <w:rStyle w:val="Lienhypertexte"/>
            <w:noProof/>
          </w:rPr>
          <w:t>Annexe – Les cartes et les bateaux</w:t>
        </w:r>
        <w:r w:rsidR="001C4CD2">
          <w:rPr>
            <w:noProof/>
            <w:webHidden/>
          </w:rPr>
          <w:tab/>
        </w:r>
        <w:r w:rsidR="001C4CD2">
          <w:rPr>
            <w:noProof/>
            <w:webHidden/>
          </w:rPr>
          <w:fldChar w:fldCharType="begin"/>
        </w:r>
        <w:r w:rsidR="001C4CD2">
          <w:rPr>
            <w:noProof/>
            <w:webHidden/>
          </w:rPr>
          <w:instrText xml:space="preserve"> PAGEREF _Toc40099151 \h </w:instrText>
        </w:r>
        <w:r w:rsidR="001C4CD2">
          <w:rPr>
            <w:noProof/>
            <w:webHidden/>
          </w:rPr>
        </w:r>
        <w:r w:rsidR="001C4CD2">
          <w:rPr>
            <w:noProof/>
            <w:webHidden/>
          </w:rPr>
          <w:fldChar w:fldCharType="separate"/>
        </w:r>
        <w:r w:rsidR="001C4CD2">
          <w:rPr>
            <w:noProof/>
            <w:webHidden/>
          </w:rPr>
          <w:t>16</w:t>
        </w:r>
        <w:r w:rsidR="001C4CD2">
          <w:rPr>
            <w:noProof/>
            <w:webHidden/>
          </w:rPr>
          <w:fldChar w:fldCharType="end"/>
        </w:r>
      </w:hyperlink>
    </w:p>
    <w:p w14:paraId="22E362E0" w14:textId="63B8F469" w:rsidR="001C4CD2" w:rsidRDefault="001857D2">
      <w:pPr>
        <w:pStyle w:val="TM2"/>
        <w:rPr>
          <w:rFonts w:asciiTheme="minorHAnsi" w:eastAsiaTheme="minorEastAsia" w:hAnsiTheme="minorHAnsi" w:cstheme="minorBidi"/>
          <w:noProof/>
          <w:szCs w:val="22"/>
          <w:lang w:val="fr-CA" w:eastAsia="fr-CA"/>
        </w:rPr>
      </w:pPr>
      <w:hyperlink w:anchor="_Toc40099152" w:history="1">
        <w:r w:rsidR="001C4CD2" w:rsidRPr="00220FDE">
          <w:rPr>
            <w:rStyle w:val="Lienhypertexte"/>
            <w:noProof/>
          </w:rPr>
          <w:t>À vos masques !</w:t>
        </w:r>
        <w:r w:rsidR="001C4CD2">
          <w:rPr>
            <w:noProof/>
            <w:webHidden/>
          </w:rPr>
          <w:tab/>
        </w:r>
        <w:r w:rsidR="001C4CD2">
          <w:rPr>
            <w:noProof/>
            <w:webHidden/>
          </w:rPr>
          <w:fldChar w:fldCharType="begin"/>
        </w:r>
        <w:r w:rsidR="001C4CD2">
          <w:rPr>
            <w:noProof/>
            <w:webHidden/>
          </w:rPr>
          <w:instrText xml:space="preserve"> PAGEREF _Toc40099152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0854ECCB" w14:textId="20210271" w:rsidR="001C4CD2" w:rsidRDefault="001857D2">
      <w:pPr>
        <w:pStyle w:val="TM3"/>
        <w:rPr>
          <w:rFonts w:asciiTheme="minorHAnsi" w:eastAsiaTheme="minorEastAsia" w:hAnsiTheme="minorHAnsi" w:cstheme="minorBidi"/>
          <w:noProof/>
          <w:szCs w:val="22"/>
          <w:lang w:val="fr-CA" w:eastAsia="fr-CA"/>
        </w:rPr>
      </w:pPr>
      <w:hyperlink w:anchor="_Toc40099153"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_Toc40099153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3D0CCAD0" w14:textId="6470A655" w:rsidR="001C4CD2" w:rsidRDefault="001857D2">
      <w:pPr>
        <w:pStyle w:val="TM3"/>
        <w:rPr>
          <w:rFonts w:asciiTheme="minorHAnsi" w:eastAsiaTheme="minorEastAsia" w:hAnsiTheme="minorHAnsi" w:cstheme="minorBidi"/>
          <w:noProof/>
          <w:szCs w:val="22"/>
          <w:lang w:val="fr-CA" w:eastAsia="fr-CA"/>
        </w:rPr>
      </w:pPr>
      <w:hyperlink w:anchor="_Toc40099154"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_Toc40099154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2ECD67B4" w14:textId="013ECC5E" w:rsidR="001C4CD2" w:rsidRDefault="001857D2">
      <w:pPr>
        <w:pStyle w:val="TM3"/>
        <w:rPr>
          <w:rFonts w:asciiTheme="minorHAnsi" w:eastAsiaTheme="minorEastAsia" w:hAnsiTheme="minorHAnsi" w:cstheme="minorBidi"/>
          <w:noProof/>
          <w:szCs w:val="22"/>
          <w:lang w:val="fr-CA" w:eastAsia="fr-CA"/>
        </w:rPr>
      </w:pPr>
      <w:hyperlink w:anchor="_Toc40099155"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_Toc40099155 \h </w:instrText>
        </w:r>
        <w:r w:rsidR="001C4CD2">
          <w:rPr>
            <w:noProof/>
            <w:webHidden/>
          </w:rPr>
        </w:r>
        <w:r w:rsidR="001C4CD2">
          <w:rPr>
            <w:noProof/>
            <w:webHidden/>
          </w:rPr>
          <w:fldChar w:fldCharType="separate"/>
        </w:r>
        <w:r w:rsidR="001C4CD2">
          <w:rPr>
            <w:noProof/>
            <w:webHidden/>
          </w:rPr>
          <w:t>17</w:t>
        </w:r>
        <w:r w:rsidR="001C4CD2">
          <w:rPr>
            <w:noProof/>
            <w:webHidden/>
          </w:rPr>
          <w:fldChar w:fldCharType="end"/>
        </w:r>
      </w:hyperlink>
    </w:p>
    <w:p w14:paraId="19102B93" w14:textId="1B67F614" w:rsidR="001C4CD2" w:rsidRDefault="001857D2">
      <w:pPr>
        <w:pStyle w:val="TM2"/>
        <w:rPr>
          <w:rFonts w:asciiTheme="minorHAnsi" w:eastAsiaTheme="minorEastAsia" w:hAnsiTheme="minorHAnsi" w:cstheme="minorBidi"/>
          <w:noProof/>
          <w:szCs w:val="22"/>
          <w:lang w:val="fr-CA" w:eastAsia="fr-CA"/>
        </w:rPr>
      </w:pPr>
      <w:hyperlink w:anchor="_Toc40099156" w:history="1">
        <w:r w:rsidR="001C4CD2" w:rsidRPr="00220FDE">
          <w:rPr>
            <w:rStyle w:val="Lienhypertexte"/>
            <w:noProof/>
          </w:rPr>
          <w:t>Annexe – À vos masques! : les étapes</w:t>
        </w:r>
        <w:r w:rsidR="001C4CD2">
          <w:rPr>
            <w:noProof/>
            <w:webHidden/>
          </w:rPr>
          <w:tab/>
        </w:r>
        <w:r w:rsidR="001C4CD2">
          <w:rPr>
            <w:noProof/>
            <w:webHidden/>
          </w:rPr>
          <w:fldChar w:fldCharType="begin"/>
        </w:r>
        <w:r w:rsidR="001C4CD2">
          <w:rPr>
            <w:noProof/>
            <w:webHidden/>
          </w:rPr>
          <w:instrText xml:space="preserve"> PAGEREF _Toc40099156 \h </w:instrText>
        </w:r>
        <w:r w:rsidR="001C4CD2">
          <w:rPr>
            <w:noProof/>
            <w:webHidden/>
          </w:rPr>
        </w:r>
        <w:r w:rsidR="001C4CD2">
          <w:rPr>
            <w:noProof/>
            <w:webHidden/>
          </w:rPr>
          <w:fldChar w:fldCharType="separate"/>
        </w:r>
        <w:r w:rsidR="001C4CD2">
          <w:rPr>
            <w:noProof/>
            <w:webHidden/>
          </w:rPr>
          <w:t>18</w:t>
        </w:r>
        <w:r w:rsidR="001C4CD2">
          <w:rPr>
            <w:noProof/>
            <w:webHidden/>
          </w:rPr>
          <w:fldChar w:fldCharType="end"/>
        </w:r>
      </w:hyperlink>
    </w:p>
    <w:p w14:paraId="1C646F4F" w14:textId="67F7DABA" w:rsidR="001C4CD2" w:rsidRDefault="001857D2">
      <w:pPr>
        <w:pStyle w:val="TM2"/>
        <w:rPr>
          <w:rFonts w:asciiTheme="minorHAnsi" w:eastAsiaTheme="minorEastAsia" w:hAnsiTheme="minorHAnsi" w:cstheme="minorBidi"/>
          <w:noProof/>
          <w:szCs w:val="22"/>
          <w:lang w:val="fr-CA" w:eastAsia="fr-CA"/>
        </w:rPr>
      </w:pPr>
      <w:hyperlink w:anchor="_Toc40099157" w:history="1">
        <w:r w:rsidR="001C4CD2" w:rsidRPr="00220FDE">
          <w:rPr>
            <w:rStyle w:val="Lienhypertexte"/>
            <w:noProof/>
          </w:rPr>
          <w:t>Annexe – À vos masques! : les mots</w:t>
        </w:r>
        <w:r w:rsidR="001C4CD2">
          <w:rPr>
            <w:noProof/>
            <w:webHidden/>
          </w:rPr>
          <w:tab/>
        </w:r>
        <w:r w:rsidR="001C4CD2">
          <w:rPr>
            <w:noProof/>
            <w:webHidden/>
          </w:rPr>
          <w:fldChar w:fldCharType="begin"/>
        </w:r>
        <w:r w:rsidR="001C4CD2">
          <w:rPr>
            <w:noProof/>
            <w:webHidden/>
          </w:rPr>
          <w:instrText xml:space="preserve"> PAGEREF _Toc40099157 \h </w:instrText>
        </w:r>
        <w:r w:rsidR="001C4CD2">
          <w:rPr>
            <w:noProof/>
            <w:webHidden/>
          </w:rPr>
        </w:r>
        <w:r w:rsidR="001C4CD2">
          <w:rPr>
            <w:noProof/>
            <w:webHidden/>
          </w:rPr>
          <w:fldChar w:fldCharType="separate"/>
        </w:r>
        <w:r w:rsidR="001C4CD2">
          <w:rPr>
            <w:noProof/>
            <w:webHidden/>
          </w:rPr>
          <w:t>19</w:t>
        </w:r>
        <w:r w:rsidR="001C4CD2">
          <w:rPr>
            <w:noProof/>
            <w:webHidden/>
          </w:rPr>
          <w:fldChar w:fldCharType="end"/>
        </w:r>
      </w:hyperlink>
    </w:p>
    <w:p w14:paraId="540EF96C" w14:textId="1A73BAED" w:rsidR="001C4CD2" w:rsidRDefault="001857D2">
      <w:pPr>
        <w:pStyle w:val="TM2"/>
        <w:rPr>
          <w:rFonts w:asciiTheme="minorHAnsi" w:eastAsiaTheme="minorEastAsia" w:hAnsiTheme="minorHAnsi" w:cstheme="minorBidi"/>
          <w:noProof/>
          <w:szCs w:val="22"/>
          <w:lang w:val="fr-CA" w:eastAsia="fr-CA"/>
        </w:rPr>
      </w:pPr>
      <w:hyperlink w:anchor="_Toc40099158" w:history="1">
        <w:r w:rsidR="001C4CD2" w:rsidRPr="00220FDE">
          <w:rPr>
            <w:rStyle w:val="Lienhypertexte"/>
            <w:noProof/>
          </w:rPr>
          <w:t>Annexe – Modèle de fiche d’observation des résultats</w:t>
        </w:r>
        <w:r w:rsidR="001C4CD2">
          <w:rPr>
            <w:noProof/>
            <w:webHidden/>
          </w:rPr>
          <w:tab/>
        </w:r>
        <w:r w:rsidR="001C4CD2">
          <w:rPr>
            <w:noProof/>
            <w:webHidden/>
          </w:rPr>
          <w:fldChar w:fldCharType="begin"/>
        </w:r>
        <w:r w:rsidR="001C4CD2">
          <w:rPr>
            <w:noProof/>
            <w:webHidden/>
          </w:rPr>
          <w:instrText xml:space="preserve"> PAGEREF _Toc40099158 \h </w:instrText>
        </w:r>
        <w:r w:rsidR="001C4CD2">
          <w:rPr>
            <w:noProof/>
            <w:webHidden/>
          </w:rPr>
        </w:r>
        <w:r w:rsidR="001C4CD2">
          <w:rPr>
            <w:noProof/>
            <w:webHidden/>
          </w:rPr>
          <w:fldChar w:fldCharType="separate"/>
        </w:r>
        <w:r w:rsidR="001C4CD2">
          <w:rPr>
            <w:noProof/>
            <w:webHidden/>
          </w:rPr>
          <w:t>20</w:t>
        </w:r>
        <w:r w:rsidR="001C4CD2">
          <w:rPr>
            <w:noProof/>
            <w:webHidden/>
          </w:rPr>
          <w:fldChar w:fldCharType="end"/>
        </w:r>
      </w:hyperlink>
    </w:p>
    <w:p w14:paraId="5D838843" w14:textId="2E6F6FE2" w:rsidR="001C4CD2" w:rsidRDefault="001857D2">
      <w:pPr>
        <w:pStyle w:val="TM2"/>
        <w:rPr>
          <w:rFonts w:asciiTheme="minorHAnsi" w:eastAsiaTheme="minorEastAsia" w:hAnsiTheme="minorHAnsi" w:cstheme="minorBidi"/>
          <w:noProof/>
          <w:szCs w:val="22"/>
          <w:lang w:val="fr-CA" w:eastAsia="fr-CA"/>
        </w:rPr>
      </w:pPr>
      <w:hyperlink w:anchor="_Toc40099159" w:history="1">
        <w:r w:rsidR="001C4CD2" w:rsidRPr="00220FDE">
          <w:rPr>
            <w:rStyle w:val="Lienhypertexte"/>
            <w:noProof/>
          </w:rPr>
          <w:t>Informe-toi sur ce que tu bois et passe à l’action</w:t>
        </w:r>
        <w:r w:rsidR="001C4CD2">
          <w:rPr>
            <w:noProof/>
            <w:webHidden/>
          </w:rPr>
          <w:tab/>
        </w:r>
        <w:r w:rsidR="001C4CD2">
          <w:rPr>
            <w:noProof/>
            <w:webHidden/>
          </w:rPr>
          <w:fldChar w:fldCharType="begin"/>
        </w:r>
        <w:r w:rsidR="001C4CD2">
          <w:rPr>
            <w:noProof/>
            <w:webHidden/>
          </w:rPr>
          <w:instrText xml:space="preserve"> PAGEREF _Toc40099159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1A0F5EFD" w14:textId="5E60F1EA" w:rsidR="001C4CD2" w:rsidRDefault="001857D2">
      <w:pPr>
        <w:pStyle w:val="TM3"/>
        <w:rPr>
          <w:rFonts w:asciiTheme="minorHAnsi" w:eastAsiaTheme="minorEastAsia" w:hAnsiTheme="minorHAnsi" w:cstheme="minorBidi"/>
          <w:noProof/>
          <w:szCs w:val="22"/>
          <w:lang w:val="fr-CA" w:eastAsia="fr-CA"/>
        </w:rPr>
      </w:pPr>
      <w:hyperlink w:anchor="_Toc40099160"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_Toc40099160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5ABBD1EC" w14:textId="3D8FB2AE" w:rsidR="001C4CD2" w:rsidRDefault="001857D2">
      <w:pPr>
        <w:pStyle w:val="TM3"/>
        <w:rPr>
          <w:rFonts w:asciiTheme="minorHAnsi" w:eastAsiaTheme="minorEastAsia" w:hAnsiTheme="minorHAnsi" w:cstheme="minorBidi"/>
          <w:noProof/>
          <w:szCs w:val="22"/>
          <w:lang w:val="fr-CA" w:eastAsia="fr-CA"/>
        </w:rPr>
      </w:pPr>
      <w:hyperlink w:anchor="_Toc40099161"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_Toc40099161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271258B" w14:textId="263B35D1" w:rsidR="001C4CD2" w:rsidRDefault="001857D2">
      <w:pPr>
        <w:pStyle w:val="TM3"/>
        <w:rPr>
          <w:rFonts w:asciiTheme="minorHAnsi" w:eastAsiaTheme="minorEastAsia" w:hAnsiTheme="minorHAnsi" w:cstheme="minorBidi"/>
          <w:noProof/>
          <w:szCs w:val="22"/>
          <w:lang w:val="fr-CA" w:eastAsia="fr-CA"/>
        </w:rPr>
      </w:pPr>
      <w:hyperlink w:anchor="_Toc40099162"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_Toc40099162 \h </w:instrText>
        </w:r>
        <w:r w:rsidR="001C4CD2">
          <w:rPr>
            <w:noProof/>
            <w:webHidden/>
          </w:rPr>
        </w:r>
        <w:r w:rsidR="001C4CD2">
          <w:rPr>
            <w:noProof/>
            <w:webHidden/>
          </w:rPr>
          <w:fldChar w:fldCharType="separate"/>
        </w:r>
        <w:r w:rsidR="001C4CD2">
          <w:rPr>
            <w:noProof/>
            <w:webHidden/>
          </w:rPr>
          <w:t>21</w:t>
        </w:r>
        <w:r w:rsidR="001C4CD2">
          <w:rPr>
            <w:noProof/>
            <w:webHidden/>
          </w:rPr>
          <w:fldChar w:fldCharType="end"/>
        </w:r>
      </w:hyperlink>
    </w:p>
    <w:p w14:paraId="79BA4B64" w14:textId="571DCD57" w:rsidR="001C4CD2" w:rsidRDefault="001857D2">
      <w:pPr>
        <w:pStyle w:val="TM2"/>
        <w:rPr>
          <w:rFonts w:asciiTheme="minorHAnsi" w:eastAsiaTheme="minorEastAsia" w:hAnsiTheme="minorHAnsi" w:cstheme="minorBidi"/>
          <w:noProof/>
          <w:szCs w:val="22"/>
          <w:lang w:val="fr-CA" w:eastAsia="fr-CA"/>
        </w:rPr>
      </w:pPr>
      <w:hyperlink w:anchor="_Toc40099163"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_Toc40099163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AEB2BF1" w14:textId="0945A701" w:rsidR="001C4CD2" w:rsidRDefault="001857D2">
      <w:pPr>
        <w:pStyle w:val="TM3"/>
        <w:rPr>
          <w:rFonts w:asciiTheme="minorHAnsi" w:eastAsiaTheme="minorEastAsia" w:hAnsiTheme="minorHAnsi" w:cstheme="minorBidi"/>
          <w:noProof/>
          <w:szCs w:val="22"/>
          <w:lang w:val="fr-CA" w:eastAsia="fr-CA"/>
        </w:rPr>
      </w:pPr>
      <w:hyperlink w:anchor="_Toc40099164"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_Toc40099164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2B01BD0E" w14:textId="6278C218" w:rsidR="001C4CD2" w:rsidRDefault="001857D2">
      <w:pPr>
        <w:pStyle w:val="TM3"/>
        <w:rPr>
          <w:rFonts w:asciiTheme="minorHAnsi" w:eastAsiaTheme="minorEastAsia" w:hAnsiTheme="minorHAnsi" w:cstheme="minorBidi"/>
          <w:noProof/>
          <w:szCs w:val="22"/>
          <w:lang w:val="fr-CA" w:eastAsia="fr-CA"/>
        </w:rPr>
      </w:pPr>
      <w:hyperlink w:anchor="_Toc40099165"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_Toc40099165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7CBE8957" w14:textId="726A6684" w:rsidR="001C4CD2" w:rsidRDefault="001857D2">
      <w:pPr>
        <w:pStyle w:val="TM3"/>
        <w:rPr>
          <w:rFonts w:asciiTheme="minorHAnsi" w:eastAsiaTheme="minorEastAsia" w:hAnsiTheme="minorHAnsi" w:cstheme="minorBidi"/>
          <w:noProof/>
          <w:szCs w:val="22"/>
          <w:lang w:val="fr-CA" w:eastAsia="fr-CA"/>
        </w:rPr>
      </w:pPr>
      <w:hyperlink w:anchor="_Toc40099166"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_Toc40099166 \h </w:instrText>
        </w:r>
        <w:r w:rsidR="001C4CD2">
          <w:rPr>
            <w:noProof/>
            <w:webHidden/>
          </w:rPr>
        </w:r>
        <w:r w:rsidR="001C4CD2">
          <w:rPr>
            <w:noProof/>
            <w:webHidden/>
          </w:rPr>
          <w:fldChar w:fldCharType="separate"/>
        </w:r>
        <w:r w:rsidR="001C4CD2">
          <w:rPr>
            <w:noProof/>
            <w:webHidden/>
          </w:rPr>
          <w:t>22</w:t>
        </w:r>
        <w:r w:rsidR="001C4CD2">
          <w:rPr>
            <w:noProof/>
            <w:webHidden/>
          </w:rPr>
          <w:fldChar w:fldCharType="end"/>
        </w:r>
      </w:hyperlink>
    </w:p>
    <w:p w14:paraId="34A7C4D8" w14:textId="2146706F" w:rsidR="001C4CD2" w:rsidRDefault="001857D2">
      <w:pPr>
        <w:pStyle w:val="TM2"/>
        <w:rPr>
          <w:rFonts w:asciiTheme="minorHAnsi" w:eastAsiaTheme="minorEastAsia" w:hAnsiTheme="minorHAnsi" w:cstheme="minorBidi"/>
          <w:noProof/>
          <w:szCs w:val="22"/>
          <w:lang w:val="fr-CA" w:eastAsia="fr-CA"/>
        </w:rPr>
      </w:pPr>
      <w:hyperlink w:anchor="_Toc40099167" w:history="1">
        <w:r w:rsidR="001C4CD2" w:rsidRPr="00220FDE">
          <w:rPr>
            <w:rStyle w:val="Lienhypertexte"/>
            <w:noProof/>
          </w:rPr>
          <w:t>Annexe – Le temps d’une chanson</w:t>
        </w:r>
        <w:r w:rsidR="001C4CD2">
          <w:rPr>
            <w:noProof/>
            <w:webHidden/>
          </w:rPr>
          <w:tab/>
        </w:r>
        <w:r w:rsidR="001C4CD2">
          <w:rPr>
            <w:noProof/>
            <w:webHidden/>
          </w:rPr>
          <w:fldChar w:fldCharType="begin"/>
        </w:r>
        <w:r w:rsidR="001C4CD2">
          <w:rPr>
            <w:noProof/>
            <w:webHidden/>
          </w:rPr>
          <w:instrText xml:space="preserve"> PAGEREF _Toc40099167 \h </w:instrText>
        </w:r>
        <w:r w:rsidR="001C4CD2">
          <w:rPr>
            <w:noProof/>
            <w:webHidden/>
          </w:rPr>
        </w:r>
        <w:r w:rsidR="001C4CD2">
          <w:rPr>
            <w:noProof/>
            <w:webHidden/>
          </w:rPr>
          <w:fldChar w:fldCharType="separate"/>
        </w:r>
        <w:r w:rsidR="001C4CD2">
          <w:rPr>
            <w:noProof/>
            <w:webHidden/>
          </w:rPr>
          <w:t>23</w:t>
        </w:r>
        <w:r w:rsidR="001C4CD2">
          <w:rPr>
            <w:noProof/>
            <w:webHidden/>
          </w:rPr>
          <w:fldChar w:fldCharType="end"/>
        </w:r>
      </w:hyperlink>
    </w:p>
    <w:p w14:paraId="23375E39" w14:textId="68DFEF10" w:rsidR="001C4CD2" w:rsidRDefault="001857D2">
      <w:pPr>
        <w:pStyle w:val="TM2"/>
        <w:rPr>
          <w:rFonts w:asciiTheme="minorHAnsi" w:eastAsiaTheme="minorEastAsia" w:hAnsiTheme="minorHAnsi" w:cstheme="minorBidi"/>
          <w:noProof/>
          <w:szCs w:val="22"/>
          <w:lang w:val="fr-CA" w:eastAsia="fr-CA"/>
        </w:rPr>
      </w:pPr>
      <w:hyperlink w:anchor="_Toc40099168" w:history="1">
        <w:r w:rsidR="001C4CD2" w:rsidRPr="00220FDE">
          <w:rPr>
            <w:rStyle w:val="Lienhypertexte"/>
            <w:noProof/>
          </w:rPr>
          <w:t>Le temps d’une chanson</w:t>
        </w:r>
        <w:r w:rsidR="001C4CD2">
          <w:rPr>
            <w:noProof/>
            <w:webHidden/>
          </w:rPr>
          <w:tab/>
        </w:r>
        <w:r w:rsidR="001C4CD2">
          <w:rPr>
            <w:noProof/>
            <w:webHidden/>
          </w:rPr>
          <w:fldChar w:fldCharType="begin"/>
        </w:r>
        <w:r w:rsidR="001C4CD2">
          <w:rPr>
            <w:noProof/>
            <w:webHidden/>
          </w:rPr>
          <w:instrText xml:space="preserve"> PAGEREF _Toc40099168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1E267CB0" w14:textId="799CE4FD" w:rsidR="001C4CD2" w:rsidRDefault="001857D2">
      <w:pPr>
        <w:pStyle w:val="TM3"/>
        <w:rPr>
          <w:rFonts w:asciiTheme="minorHAnsi" w:eastAsiaTheme="minorEastAsia" w:hAnsiTheme="minorHAnsi" w:cstheme="minorBidi"/>
          <w:noProof/>
          <w:szCs w:val="22"/>
          <w:lang w:val="fr-CA" w:eastAsia="fr-CA"/>
        </w:rPr>
      </w:pPr>
      <w:hyperlink w:anchor="_Toc40099169"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_Toc40099169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458A2675" w14:textId="0741F17C" w:rsidR="001C4CD2" w:rsidRDefault="001857D2">
      <w:pPr>
        <w:pStyle w:val="TM3"/>
        <w:rPr>
          <w:rFonts w:asciiTheme="minorHAnsi" w:eastAsiaTheme="minorEastAsia" w:hAnsiTheme="minorHAnsi" w:cstheme="minorBidi"/>
          <w:noProof/>
          <w:szCs w:val="22"/>
          <w:lang w:val="fr-CA" w:eastAsia="fr-CA"/>
        </w:rPr>
      </w:pPr>
      <w:hyperlink w:anchor="_Toc40099170"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_Toc40099170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5FF22B05" w14:textId="2BF15583" w:rsidR="001C4CD2" w:rsidRDefault="001857D2">
      <w:pPr>
        <w:pStyle w:val="TM3"/>
        <w:rPr>
          <w:rFonts w:asciiTheme="minorHAnsi" w:eastAsiaTheme="minorEastAsia" w:hAnsiTheme="minorHAnsi" w:cstheme="minorBidi"/>
          <w:noProof/>
          <w:szCs w:val="22"/>
          <w:lang w:val="fr-CA" w:eastAsia="fr-CA"/>
        </w:rPr>
      </w:pPr>
      <w:hyperlink w:anchor="_Toc40099171"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_Toc40099171 \h </w:instrText>
        </w:r>
        <w:r w:rsidR="001C4CD2">
          <w:rPr>
            <w:noProof/>
            <w:webHidden/>
          </w:rPr>
        </w:r>
        <w:r w:rsidR="001C4CD2">
          <w:rPr>
            <w:noProof/>
            <w:webHidden/>
          </w:rPr>
          <w:fldChar w:fldCharType="separate"/>
        </w:r>
        <w:r w:rsidR="001C4CD2">
          <w:rPr>
            <w:noProof/>
            <w:webHidden/>
          </w:rPr>
          <w:t>24</w:t>
        </w:r>
        <w:r w:rsidR="001C4CD2">
          <w:rPr>
            <w:noProof/>
            <w:webHidden/>
          </w:rPr>
          <w:fldChar w:fldCharType="end"/>
        </w:r>
      </w:hyperlink>
    </w:p>
    <w:p w14:paraId="68695AD2" w14:textId="5B950A65" w:rsidR="001C4CD2" w:rsidRDefault="001857D2">
      <w:pPr>
        <w:pStyle w:val="TM2"/>
        <w:rPr>
          <w:rFonts w:asciiTheme="minorHAnsi" w:eastAsiaTheme="minorEastAsia" w:hAnsiTheme="minorHAnsi" w:cstheme="minorBidi"/>
          <w:noProof/>
          <w:szCs w:val="22"/>
          <w:lang w:val="fr-CA" w:eastAsia="fr-CA"/>
        </w:rPr>
      </w:pPr>
      <w:hyperlink w:anchor="_Toc40099172" w:history="1">
        <w:r w:rsidR="001C4CD2" w:rsidRPr="00220FDE">
          <w:rPr>
            <w:rStyle w:val="Lienhypertexte"/>
            <w:noProof/>
          </w:rPr>
          <w:t>Annexe – Danse en ligne</w:t>
        </w:r>
        <w:r w:rsidR="001C4CD2">
          <w:rPr>
            <w:noProof/>
            <w:webHidden/>
          </w:rPr>
          <w:tab/>
        </w:r>
        <w:r w:rsidR="001C4CD2">
          <w:rPr>
            <w:noProof/>
            <w:webHidden/>
          </w:rPr>
          <w:fldChar w:fldCharType="begin"/>
        </w:r>
        <w:r w:rsidR="001C4CD2">
          <w:rPr>
            <w:noProof/>
            <w:webHidden/>
          </w:rPr>
          <w:instrText xml:space="preserve"> PAGEREF _Toc40099172 \h </w:instrText>
        </w:r>
        <w:r w:rsidR="001C4CD2">
          <w:rPr>
            <w:noProof/>
            <w:webHidden/>
          </w:rPr>
        </w:r>
        <w:r w:rsidR="001C4CD2">
          <w:rPr>
            <w:noProof/>
            <w:webHidden/>
          </w:rPr>
          <w:fldChar w:fldCharType="separate"/>
        </w:r>
        <w:r w:rsidR="001C4CD2">
          <w:rPr>
            <w:noProof/>
            <w:webHidden/>
          </w:rPr>
          <w:t>25</w:t>
        </w:r>
        <w:r w:rsidR="001C4CD2">
          <w:rPr>
            <w:noProof/>
            <w:webHidden/>
          </w:rPr>
          <w:fldChar w:fldCharType="end"/>
        </w:r>
      </w:hyperlink>
    </w:p>
    <w:p w14:paraId="2CCE1BBB" w14:textId="28D44E1D" w:rsidR="001C4CD2" w:rsidRDefault="001857D2">
      <w:pPr>
        <w:pStyle w:val="TM2"/>
        <w:rPr>
          <w:rFonts w:asciiTheme="minorHAnsi" w:eastAsiaTheme="minorEastAsia" w:hAnsiTheme="minorHAnsi" w:cstheme="minorBidi"/>
          <w:noProof/>
          <w:szCs w:val="22"/>
          <w:lang w:val="fr-CA" w:eastAsia="fr-CA"/>
        </w:rPr>
      </w:pPr>
      <w:hyperlink w:anchor="_Toc40099173" w:history="1">
        <w:r w:rsidR="001C4CD2" w:rsidRPr="00220FDE">
          <w:rPr>
            <w:rStyle w:val="Lienhypertexte"/>
            <w:noProof/>
          </w:rPr>
          <w:t>Annexe – Danse en ligne (suite)</w:t>
        </w:r>
        <w:r w:rsidR="001C4CD2">
          <w:rPr>
            <w:noProof/>
            <w:webHidden/>
          </w:rPr>
          <w:tab/>
        </w:r>
        <w:r w:rsidR="001C4CD2">
          <w:rPr>
            <w:noProof/>
            <w:webHidden/>
          </w:rPr>
          <w:fldChar w:fldCharType="begin"/>
        </w:r>
        <w:r w:rsidR="001C4CD2">
          <w:rPr>
            <w:noProof/>
            <w:webHidden/>
          </w:rPr>
          <w:instrText xml:space="preserve"> PAGEREF _Toc40099173 \h </w:instrText>
        </w:r>
        <w:r w:rsidR="001C4CD2">
          <w:rPr>
            <w:noProof/>
            <w:webHidden/>
          </w:rPr>
        </w:r>
        <w:r w:rsidR="001C4CD2">
          <w:rPr>
            <w:noProof/>
            <w:webHidden/>
          </w:rPr>
          <w:fldChar w:fldCharType="separate"/>
        </w:r>
        <w:r w:rsidR="001C4CD2">
          <w:rPr>
            <w:noProof/>
            <w:webHidden/>
          </w:rPr>
          <w:t>26</w:t>
        </w:r>
        <w:r w:rsidR="001C4CD2">
          <w:rPr>
            <w:noProof/>
            <w:webHidden/>
          </w:rPr>
          <w:fldChar w:fldCharType="end"/>
        </w:r>
      </w:hyperlink>
    </w:p>
    <w:p w14:paraId="7A0AAEEB" w14:textId="5FA4A516" w:rsidR="001C4CD2" w:rsidRDefault="001857D2">
      <w:pPr>
        <w:pStyle w:val="TM2"/>
        <w:rPr>
          <w:rFonts w:asciiTheme="minorHAnsi" w:eastAsiaTheme="minorEastAsia" w:hAnsiTheme="minorHAnsi" w:cstheme="minorBidi"/>
          <w:noProof/>
          <w:szCs w:val="22"/>
          <w:lang w:val="fr-CA" w:eastAsia="fr-CA"/>
        </w:rPr>
      </w:pPr>
      <w:hyperlink w:anchor="_Toc40099174" w:history="1">
        <w:r w:rsidR="001C4CD2" w:rsidRPr="00220FDE">
          <w:rPr>
            <w:rStyle w:val="Lienhypertexte"/>
            <w:noProof/>
          </w:rPr>
          <w:t>De Lascaux aux médias sociaux</w:t>
        </w:r>
        <w:r w:rsidR="001C4CD2">
          <w:rPr>
            <w:noProof/>
            <w:webHidden/>
          </w:rPr>
          <w:tab/>
        </w:r>
        <w:r w:rsidR="001C4CD2">
          <w:rPr>
            <w:noProof/>
            <w:webHidden/>
          </w:rPr>
          <w:fldChar w:fldCharType="begin"/>
        </w:r>
        <w:r w:rsidR="001C4CD2">
          <w:rPr>
            <w:noProof/>
            <w:webHidden/>
          </w:rPr>
          <w:instrText xml:space="preserve"> PAGEREF _Toc40099174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06E57359" w14:textId="79E8AE8E" w:rsidR="001C4CD2" w:rsidRDefault="001857D2">
      <w:pPr>
        <w:pStyle w:val="TM3"/>
        <w:rPr>
          <w:rFonts w:asciiTheme="minorHAnsi" w:eastAsiaTheme="minorEastAsia" w:hAnsiTheme="minorHAnsi" w:cstheme="minorBidi"/>
          <w:noProof/>
          <w:szCs w:val="22"/>
          <w:lang w:val="fr-CA" w:eastAsia="fr-CA"/>
        </w:rPr>
      </w:pPr>
      <w:hyperlink w:anchor="_Toc40099175" w:history="1">
        <w:r w:rsidR="001C4CD2" w:rsidRPr="00220FDE">
          <w:rPr>
            <w:rStyle w:val="Lienhypertexte"/>
            <w:noProof/>
          </w:rPr>
          <w:t>Consigne à l’élève</w:t>
        </w:r>
        <w:r w:rsidR="001C4CD2">
          <w:rPr>
            <w:noProof/>
            <w:webHidden/>
          </w:rPr>
          <w:tab/>
        </w:r>
        <w:r w:rsidR="001C4CD2">
          <w:rPr>
            <w:noProof/>
            <w:webHidden/>
          </w:rPr>
          <w:fldChar w:fldCharType="begin"/>
        </w:r>
        <w:r w:rsidR="001C4CD2">
          <w:rPr>
            <w:noProof/>
            <w:webHidden/>
          </w:rPr>
          <w:instrText xml:space="preserve"> PAGEREF _Toc40099175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2B86C81E" w14:textId="4B884A4F" w:rsidR="001C4CD2" w:rsidRDefault="001857D2">
      <w:pPr>
        <w:pStyle w:val="TM3"/>
        <w:rPr>
          <w:rFonts w:asciiTheme="minorHAnsi" w:eastAsiaTheme="minorEastAsia" w:hAnsiTheme="minorHAnsi" w:cstheme="minorBidi"/>
          <w:noProof/>
          <w:szCs w:val="22"/>
          <w:lang w:val="fr-CA" w:eastAsia="fr-CA"/>
        </w:rPr>
      </w:pPr>
      <w:hyperlink w:anchor="_Toc40099176"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_Toc40099176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CB7F5DF" w14:textId="723D8F8A" w:rsidR="001C4CD2" w:rsidRDefault="001857D2">
      <w:pPr>
        <w:pStyle w:val="TM3"/>
        <w:rPr>
          <w:rFonts w:asciiTheme="minorHAnsi" w:eastAsiaTheme="minorEastAsia" w:hAnsiTheme="minorHAnsi" w:cstheme="minorBidi"/>
          <w:noProof/>
          <w:szCs w:val="22"/>
          <w:lang w:val="fr-CA" w:eastAsia="fr-CA"/>
        </w:rPr>
      </w:pPr>
      <w:hyperlink w:anchor="_Toc40099177"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_Toc40099177 \h </w:instrText>
        </w:r>
        <w:r w:rsidR="001C4CD2">
          <w:rPr>
            <w:noProof/>
            <w:webHidden/>
          </w:rPr>
        </w:r>
        <w:r w:rsidR="001C4CD2">
          <w:rPr>
            <w:noProof/>
            <w:webHidden/>
          </w:rPr>
          <w:fldChar w:fldCharType="separate"/>
        </w:r>
        <w:r w:rsidR="001C4CD2">
          <w:rPr>
            <w:noProof/>
            <w:webHidden/>
          </w:rPr>
          <w:t>27</w:t>
        </w:r>
        <w:r w:rsidR="001C4CD2">
          <w:rPr>
            <w:noProof/>
            <w:webHidden/>
          </w:rPr>
          <w:fldChar w:fldCharType="end"/>
        </w:r>
      </w:hyperlink>
    </w:p>
    <w:p w14:paraId="68605715" w14:textId="71136603" w:rsidR="001C4CD2" w:rsidRDefault="001857D2">
      <w:pPr>
        <w:pStyle w:val="TM2"/>
        <w:rPr>
          <w:rFonts w:asciiTheme="minorHAnsi" w:eastAsiaTheme="minorEastAsia" w:hAnsiTheme="minorHAnsi" w:cstheme="minorBidi"/>
          <w:noProof/>
          <w:szCs w:val="22"/>
          <w:lang w:val="fr-CA" w:eastAsia="fr-CA"/>
        </w:rPr>
      </w:pPr>
      <w:hyperlink w:anchor="_Toc40099178" w:history="1">
        <w:r w:rsidR="001C4CD2" w:rsidRPr="00220FDE">
          <w:rPr>
            <w:rStyle w:val="Lienhypertexte"/>
            <w:noProof/>
          </w:rPr>
          <w:t>Des repères culturels</w:t>
        </w:r>
        <w:r w:rsidR="001C4CD2">
          <w:rPr>
            <w:noProof/>
            <w:webHidden/>
          </w:rPr>
          <w:tab/>
        </w:r>
        <w:r w:rsidR="001C4CD2">
          <w:rPr>
            <w:noProof/>
            <w:webHidden/>
          </w:rPr>
          <w:fldChar w:fldCharType="begin"/>
        </w:r>
        <w:r w:rsidR="001C4CD2">
          <w:rPr>
            <w:noProof/>
            <w:webHidden/>
          </w:rPr>
          <w:instrText xml:space="preserve"> PAGEREF _Toc40099178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52F9B032" w14:textId="5CA82946" w:rsidR="001C4CD2" w:rsidRDefault="001857D2">
      <w:pPr>
        <w:pStyle w:val="TM3"/>
        <w:rPr>
          <w:rFonts w:asciiTheme="minorHAnsi" w:eastAsiaTheme="minorEastAsia" w:hAnsiTheme="minorHAnsi" w:cstheme="minorBidi"/>
          <w:noProof/>
          <w:szCs w:val="22"/>
          <w:lang w:val="fr-CA" w:eastAsia="fr-CA"/>
        </w:rPr>
      </w:pPr>
      <w:hyperlink w:anchor="_Toc40099179" w:history="1">
        <w:r w:rsidR="001C4CD2" w:rsidRPr="00220FDE">
          <w:rPr>
            <w:rStyle w:val="Lienhypertexte"/>
            <w:noProof/>
          </w:rPr>
          <w:t>Matériel requis</w:t>
        </w:r>
        <w:r w:rsidR="001C4CD2">
          <w:rPr>
            <w:noProof/>
            <w:webHidden/>
          </w:rPr>
          <w:tab/>
        </w:r>
        <w:r w:rsidR="001C4CD2">
          <w:rPr>
            <w:noProof/>
            <w:webHidden/>
          </w:rPr>
          <w:fldChar w:fldCharType="begin"/>
        </w:r>
        <w:r w:rsidR="001C4CD2">
          <w:rPr>
            <w:noProof/>
            <w:webHidden/>
          </w:rPr>
          <w:instrText xml:space="preserve"> PAGEREF _Toc40099179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FE959C3" w14:textId="1625B8B0" w:rsidR="001C4CD2" w:rsidRDefault="001857D2">
      <w:pPr>
        <w:pStyle w:val="TM3"/>
        <w:rPr>
          <w:rFonts w:asciiTheme="minorHAnsi" w:eastAsiaTheme="minorEastAsia" w:hAnsiTheme="minorHAnsi" w:cstheme="minorBidi"/>
          <w:noProof/>
          <w:szCs w:val="22"/>
          <w:lang w:val="fr-CA" w:eastAsia="fr-CA"/>
        </w:rPr>
      </w:pPr>
      <w:hyperlink w:anchor="_Toc40099180" w:history="1">
        <w:r w:rsidR="001C4CD2" w:rsidRPr="00220FDE">
          <w:rPr>
            <w:rStyle w:val="Lienhypertexte"/>
            <w:noProof/>
          </w:rPr>
          <w:t>Information aux parents</w:t>
        </w:r>
        <w:r w:rsidR="001C4CD2">
          <w:rPr>
            <w:noProof/>
            <w:webHidden/>
          </w:rPr>
          <w:tab/>
        </w:r>
        <w:r w:rsidR="001C4CD2">
          <w:rPr>
            <w:noProof/>
            <w:webHidden/>
          </w:rPr>
          <w:fldChar w:fldCharType="begin"/>
        </w:r>
        <w:r w:rsidR="001C4CD2">
          <w:rPr>
            <w:noProof/>
            <w:webHidden/>
          </w:rPr>
          <w:instrText xml:space="preserve"> PAGEREF _Toc40099180 \h </w:instrText>
        </w:r>
        <w:r w:rsidR="001C4CD2">
          <w:rPr>
            <w:noProof/>
            <w:webHidden/>
          </w:rPr>
        </w:r>
        <w:r w:rsidR="001C4CD2">
          <w:rPr>
            <w:noProof/>
            <w:webHidden/>
          </w:rPr>
          <w:fldChar w:fldCharType="separate"/>
        </w:r>
        <w:r w:rsidR="001C4CD2">
          <w:rPr>
            <w:noProof/>
            <w:webHidden/>
          </w:rPr>
          <w:t>28</w:t>
        </w:r>
        <w:r w:rsidR="001C4CD2">
          <w:rPr>
            <w:noProof/>
            <w:webHidden/>
          </w:rPr>
          <w:fldChar w:fldCharType="end"/>
        </w:r>
      </w:hyperlink>
    </w:p>
    <w:p w14:paraId="46256163" w14:textId="2D42A4DC" w:rsidR="001C4CD2" w:rsidRDefault="001857D2">
      <w:pPr>
        <w:pStyle w:val="TM2"/>
        <w:rPr>
          <w:rFonts w:asciiTheme="minorHAnsi" w:eastAsiaTheme="minorEastAsia" w:hAnsiTheme="minorHAnsi" w:cstheme="minorBidi"/>
          <w:noProof/>
          <w:szCs w:val="22"/>
          <w:lang w:val="fr-CA" w:eastAsia="fr-CA"/>
        </w:rPr>
      </w:pPr>
      <w:hyperlink w:anchor="_Toc40099181" w:history="1">
        <w:r w:rsidR="001C4CD2" w:rsidRPr="00220FDE">
          <w:rPr>
            <w:rStyle w:val="Lienhypertexte"/>
            <w:noProof/>
          </w:rPr>
          <w:t>Annexe – Repère culturel</w:t>
        </w:r>
        <w:r w:rsidR="001C4CD2">
          <w:rPr>
            <w:noProof/>
            <w:webHidden/>
          </w:rPr>
          <w:tab/>
        </w:r>
        <w:r w:rsidR="001C4CD2">
          <w:rPr>
            <w:noProof/>
            <w:webHidden/>
          </w:rPr>
          <w:fldChar w:fldCharType="begin"/>
        </w:r>
        <w:r w:rsidR="001C4CD2">
          <w:rPr>
            <w:noProof/>
            <w:webHidden/>
          </w:rPr>
          <w:instrText xml:space="preserve"> PAGEREF _Toc40099181 \h </w:instrText>
        </w:r>
        <w:r w:rsidR="001C4CD2">
          <w:rPr>
            <w:noProof/>
            <w:webHidden/>
          </w:rPr>
        </w:r>
        <w:r w:rsidR="001C4CD2">
          <w:rPr>
            <w:noProof/>
            <w:webHidden/>
          </w:rPr>
          <w:fldChar w:fldCharType="separate"/>
        </w:r>
        <w:r w:rsidR="001C4CD2">
          <w:rPr>
            <w:noProof/>
            <w:webHidden/>
          </w:rPr>
          <w:t>29</w:t>
        </w:r>
        <w:r w:rsidR="001C4CD2">
          <w:rPr>
            <w:noProof/>
            <w:webHidden/>
          </w:rPr>
          <w:fldChar w:fldCharType="end"/>
        </w:r>
      </w:hyperlink>
    </w:p>
    <w:p w14:paraId="2315DAC0" w14:textId="2A4A9AD5" w:rsidR="001C4CD2" w:rsidRDefault="001857D2">
      <w:pPr>
        <w:pStyle w:val="TM2"/>
        <w:rPr>
          <w:rFonts w:asciiTheme="minorHAnsi" w:eastAsiaTheme="minorEastAsia" w:hAnsiTheme="minorHAnsi" w:cstheme="minorBidi"/>
          <w:noProof/>
          <w:szCs w:val="22"/>
          <w:lang w:val="fr-CA" w:eastAsia="fr-CA"/>
        </w:rPr>
      </w:pPr>
      <w:hyperlink w:anchor="_Toc40099182" w:history="1">
        <w:r w:rsidR="001C4CD2" w:rsidRPr="00220FDE">
          <w:rPr>
            <w:rStyle w:val="Lienhypertexte"/>
            <w:noProof/>
          </w:rPr>
          <w:t>Annexe – Grille d’analyse d’un repère culturel</w:t>
        </w:r>
        <w:r w:rsidR="001C4CD2">
          <w:rPr>
            <w:noProof/>
            <w:webHidden/>
          </w:rPr>
          <w:tab/>
        </w:r>
        <w:r w:rsidR="001C4CD2">
          <w:rPr>
            <w:noProof/>
            <w:webHidden/>
          </w:rPr>
          <w:fldChar w:fldCharType="begin"/>
        </w:r>
        <w:r w:rsidR="001C4CD2">
          <w:rPr>
            <w:noProof/>
            <w:webHidden/>
          </w:rPr>
          <w:instrText xml:space="preserve"> PAGEREF _Toc40099182 \h </w:instrText>
        </w:r>
        <w:r w:rsidR="001C4CD2">
          <w:rPr>
            <w:noProof/>
            <w:webHidden/>
          </w:rPr>
        </w:r>
        <w:r w:rsidR="001C4CD2">
          <w:rPr>
            <w:noProof/>
            <w:webHidden/>
          </w:rPr>
          <w:fldChar w:fldCharType="separate"/>
        </w:r>
        <w:r w:rsidR="001C4CD2">
          <w:rPr>
            <w:noProof/>
            <w:webHidden/>
          </w:rPr>
          <w:t>30</w:t>
        </w:r>
        <w:r w:rsidR="001C4CD2">
          <w:rPr>
            <w:noProof/>
            <w:webHidden/>
          </w:rPr>
          <w:fldChar w:fldCharType="end"/>
        </w:r>
      </w:hyperlink>
    </w:p>
    <w:p w14:paraId="173FC790" w14:textId="189BF07E"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659FA0A" w:rsidR="00035250" w:rsidRPr="00BF31BF" w:rsidRDefault="00ED381D" w:rsidP="00B028EC">
      <w:pPr>
        <w:pStyle w:val="Titredelactivit"/>
        <w:tabs>
          <w:tab w:val="left" w:pos="7170"/>
        </w:tabs>
      </w:pPr>
      <w:bookmarkStart w:id="0" w:name="_Toc40099137"/>
      <w:bookmarkStart w:id="1" w:name="_Hlk37076076"/>
      <w:bookmarkStart w:id="2" w:name="_Hlk37076433"/>
      <w:bookmarkStart w:id="3" w:name="_Hlk37077689"/>
      <w:r>
        <w:t>« </w:t>
      </w:r>
      <w:r w:rsidRPr="00ED381D">
        <w:t>Le maître des estampes</w:t>
      </w:r>
      <w:r>
        <w:t> »</w:t>
      </w:r>
      <w:bookmarkEnd w:id="0"/>
    </w:p>
    <w:p w14:paraId="38B69379" w14:textId="77777777" w:rsidR="00726125" w:rsidRPr="00BF31BF" w:rsidRDefault="00726125" w:rsidP="00FE5863">
      <w:pPr>
        <w:pStyle w:val="Consigne-Titre"/>
      </w:pPr>
      <w:bookmarkStart w:id="4" w:name="_Toc40099138"/>
      <w:r w:rsidRPr="00BF31BF">
        <w:t>Consigne à l’élève</w:t>
      </w:r>
      <w:bookmarkEnd w:id="4"/>
    </w:p>
    <w:p w14:paraId="3CE96869" w14:textId="77777777" w:rsidR="00166AC9" w:rsidRDefault="00166AC9" w:rsidP="00166AC9">
      <w:pPr>
        <w:pStyle w:val="Consigne-Texte"/>
      </w:pPr>
      <w:r>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61574FBF" w14:textId="77777777" w:rsidR="00166AC9" w:rsidRDefault="00166AC9" w:rsidP="00166AC9">
      <w:pPr>
        <w:pStyle w:val="Consigne-Texte"/>
      </w:pPr>
      <w:r>
        <w:t xml:space="preserve">Réponds aux questions posées au fil de l’histoire, en annexe. Tu peux écrire tes réponses sur une feuille ou à l’ordinateur ou bien les dire à haute voix à quelqu’un qui vit avec toi. </w:t>
      </w:r>
    </w:p>
    <w:p w14:paraId="6D9B36CA" w14:textId="77777777" w:rsidR="00166AC9" w:rsidRDefault="00166AC9" w:rsidP="00166AC9">
      <w:pPr>
        <w:pStyle w:val="Consigne-Texte"/>
      </w:pPr>
      <w:r>
        <w:t xml:space="preserve">L’auteur-illustrateur Thierry Dedieu utilise un langage soutenu dans cette histoire. Certaines des questions en annexe te demandent de trouver des synonymes des mots employés. </w:t>
      </w:r>
    </w:p>
    <w:p w14:paraId="7691CC81" w14:textId="64731940" w:rsidR="00166AC9" w:rsidRDefault="00166AC9" w:rsidP="00166AC9">
      <w:pPr>
        <w:pStyle w:val="Consigne-Texte"/>
      </w:pPr>
      <w:r>
        <w:t xml:space="preserve">Par la suite, consulte </w:t>
      </w:r>
      <w:hyperlink r:id="rId17" w:history="1">
        <w:r w:rsidR="0084431D" w:rsidRPr="0084431D">
          <w:rPr>
            <w:rStyle w:val="Lienhypertexte"/>
          </w:rPr>
          <w:t>cet article</w:t>
        </w:r>
      </w:hyperlink>
      <w:r w:rsidR="0084431D" w:rsidRPr="0084431D">
        <w:t xml:space="preserve"> </w:t>
      </w:r>
      <w:r>
        <w:t>qui explique qui est l’auteur et illustrateur Thierry Dedieu.</w:t>
      </w:r>
    </w:p>
    <w:p w14:paraId="009029F6" w14:textId="175D83A1" w:rsidR="00E871B7" w:rsidRPr="00BF31BF" w:rsidRDefault="00166AC9" w:rsidP="00166AC9">
      <w:pPr>
        <w:pStyle w:val="Consigne-Texte"/>
      </w:pPr>
      <w:r>
        <w:t xml:space="preserve">Pour aller plus loin, tu peux t’informer sur </w:t>
      </w:r>
      <w:hyperlink r:id="rId18" w:history="1">
        <w:r w:rsidR="00E7219D" w:rsidRPr="00E7219D">
          <w:rPr>
            <w:rStyle w:val="Lienhypertexte"/>
          </w:rPr>
          <w:t>les estampes</w:t>
        </w:r>
      </w:hyperlink>
      <w:r>
        <w:t>.</w:t>
      </w:r>
    </w:p>
    <w:p w14:paraId="0C080F5F" w14:textId="77777777" w:rsidR="00B14054" w:rsidRPr="00BF31BF" w:rsidRDefault="00374248" w:rsidP="00FE5863">
      <w:pPr>
        <w:pStyle w:val="Matriel-Titre"/>
      </w:pPr>
      <w:bookmarkStart w:id="5" w:name="_Toc40099139"/>
      <w:r w:rsidRPr="00BF31BF">
        <w:t>Matériel requis</w:t>
      </w:r>
      <w:bookmarkEnd w:id="5"/>
    </w:p>
    <w:p w14:paraId="09E0688A" w14:textId="77777777" w:rsidR="00945A90" w:rsidRDefault="00945A90" w:rsidP="00945A90">
      <w:pPr>
        <w:pStyle w:val="Matriel-Texte"/>
      </w:pPr>
      <w:r>
        <w:t>Un ordinateur, une tablette ou un téléphone cellulaire.</w:t>
      </w:r>
    </w:p>
    <w:p w14:paraId="0B11DD82" w14:textId="440FEF74" w:rsidR="006F3382" w:rsidRPr="00BF31BF" w:rsidRDefault="00945A90" w:rsidP="00945A90">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40099140"/>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08990FE" w14:textId="77777777" w:rsidR="002B1BE7" w:rsidRDefault="002B1BE7" w:rsidP="002B1BE7">
            <w:pPr>
              <w:pStyle w:val="Tableau-Liste"/>
            </w:pPr>
            <w:r>
              <w:t>Faire des prédictions;</w:t>
            </w:r>
          </w:p>
          <w:p w14:paraId="088C201E" w14:textId="77777777" w:rsidR="002B1BE7" w:rsidRDefault="002B1BE7" w:rsidP="002B1BE7">
            <w:pPr>
              <w:pStyle w:val="Tableau-Liste"/>
            </w:pPr>
            <w:r>
              <w:t>Interpréter un texte et des illustrations;</w:t>
            </w:r>
          </w:p>
          <w:p w14:paraId="02B8C916" w14:textId="77777777" w:rsidR="002B1BE7" w:rsidRDefault="002B1BE7" w:rsidP="002B1BE7">
            <w:pPr>
              <w:pStyle w:val="Tableau-Liste"/>
            </w:pPr>
            <w:r>
              <w:t>Réagir à un texte;</w:t>
            </w:r>
          </w:p>
          <w:p w14:paraId="58C4FCBC" w14:textId="78F8C681" w:rsidR="006F3382" w:rsidRPr="00BF31BF" w:rsidRDefault="002B1BE7" w:rsidP="002B1BE7">
            <w:pPr>
              <w:pStyle w:val="Tableau-Liste"/>
            </w:pPr>
            <w:r>
              <w:t>Trouver des synonymes.</w:t>
            </w:r>
          </w:p>
          <w:p w14:paraId="2B77F515" w14:textId="3F22EA81" w:rsidR="006F3382" w:rsidRPr="00BF31BF" w:rsidRDefault="006F3382" w:rsidP="00021680">
            <w:pPr>
              <w:pStyle w:val="Tableau-texte"/>
            </w:pPr>
            <w:r w:rsidRPr="00BF31BF">
              <w:t>Vous pourriez</w:t>
            </w:r>
            <w:r w:rsidR="00021680" w:rsidRPr="00BF31BF">
              <w:t> :</w:t>
            </w:r>
          </w:p>
          <w:p w14:paraId="074E13D8" w14:textId="77777777" w:rsidR="008316DA" w:rsidRDefault="008316DA" w:rsidP="008316DA">
            <w:pPr>
              <w:pStyle w:val="Tableau-Liste"/>
            </w:pPr>
            <w:r>
              <w:t>Aider votre enfant à comprendre l’histoire;</w:t>
            </w:r>
          </w:p>
          <w:p w14:paraId="4B127630" w14:textId="6B5BC986" w:rsidR="006F3382" w:rsidRPr="00BF31BF" w:rsidRDefault="008316DA" w:rsidP="008316DA">
            <w:pPr>
              <w:pStyle w:val="Tableau-Liste"/>
            </w:pPr>
            <w:r>
              <w:t>L’aider à trouver des synonymes.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9" w:name="_Hlk39822332"/>
      <w:r>
        <w:lastRenderedPageBreak/>
        <w:t>Français, langue d’enseignement</w:t>
      </w:r>
    </w:p>
    <w:p w14:paraId="45E0EB0E" w14:textId="72C98468" w:rsidR="00107EBA" w:rsidRPr="00BF31BF" w:rsidRDefault="00107EBA" w:rsidP="00107EBA">
      <w:pPr>
        <w:pStyle w:val="Titredelactivit"/>
        <w:tabs>
          <w:tab w:val="left" w:pos="7170"/>
        </w:tabs>
      </w:pPr>
      <w:bookmarkStart w:id="10" w:name="_Toc40099141"/>
      <w:r>
        <w:t xml:space="preserve">Annexe – </w:t>
      </w:r>
      <w:r w:rsidR="00A444AC">
        <w:t>« </w:t>
      </w:r>
      <w:r w:rsidR="00A444AC" w:rsidRPr="00A444AC">
        <w:t>Le maître des estampes</w:t>
      </w:r>
      <w:bookmarkEnd w:id="9"/>
      <w:r w:rsidR="00A444AC">
        <w:t> »</w:t>
      </w:r>
      <w:bookmarkEnd w:id="10"/>
    </w:p>
    <w:p w14:paraId="75ADF5B6" w14:textId="77777777" w:rsidR="00107EBA" w:rsidRDefault="00107EBA" w:rsidP="00E871B7"/>
    <w:p w14:paraId="7D2BC451" w14:textId="759E7AC5" w:rsidR="00107EBA" w:rsidRDefault="00862B90" w:rsidP="00862B90">
      <w:pPr>
        <w:pStyle w:val="Consigne-tapes"/>
      </w:pPr>
      <w:r w:rsidRPr="00862B90">
        <w:t>Lis le début de l’histoire Le maître des estampes de Thierry Dedieu et réponds aux questions au fil des pages.</w:t>
      </w:r>
    </w:p>
    <w:p w14:paraId="4B287128" w14:textId="77777777" w:rsidR="00936D23" w:rsidRDefault="00936D23" w:rsidP="00E871B7"/>
    <w:bookmarkEnd w:id="2"/>
    <w:p w14:paraId="266CF292" w14:textId="77777777" w:rsidR="00936D23" w:rsidRDefault="002A485C" w:rsidP="00E871B7">
      <w:r w:rsidRPr="002A485C">
        <w:t>Source : Le maître des estampes, Thierry Dedieu, Seuil Jeunesse, 2010, Non paginé.</w:t>
      </w:r>
    </w:p>
    <w:p w14:paraId="3E99584A" w14:textId="77777777" w:rsidR="002A485C" w:rsidRDefault="002A485C" w:rsidP="00E871B7"/>
    <w:p w14:paraId="0515302B" w14:textId="77777777" w:rsidR="002A485C" w:rsidRDefault="002A485C" w:rsidP="00E871B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2A485C" w14:paraId="2BC00F6C" w14:textId="77777777" w:rsidTr="00A359D4">
        <w:trPr>
          <w:jc w:val="center"/>
        </w:trPr>
        <w:tc>
          <w:tcPr>
            <w:tcW w:w="5035" w:type="dxa"/>
          </w:tcPr>
          <w:p w14:paraId="7C7168EB" w14:textId="6BA19C60" w:rsidR="002A485C" w:rsidRDefault="0098181E" w:rsidP="00E871B7">
            <w:r>
              <w:rPr>
                <w:noProof/>
              </w:rPr>
              <w:drawing>
                <wp:inline distT="0" distB="0" distL="0" distR="0" wp14:anchorId="31F8FD8C" wp14:editId="755E337B">
                  <wp:extent cx="3176057" cy="4295775"/>
                  <wp:effectExtent l="0" t="0" r="571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5335" cy="4308324"/>
                          </a:xfrm>
                          <a:prstGeom prst="rect">
                            <a:avLst/>
                          </a:prstGeom>
                        </pic:spPr>
                      </pic:pic>
                    </a:graphicData>
                  </a:graphic>
                </wp:inline>
              </w:drawing>
            </w:r>
          </w:p>
        </w:tc>
        <w:tc>
          <w:tcPr>
            <w:tcW w:w="5035" w:type="dxa"/>
          </w:tcPr>
          <w:p w14:paraId="66C43C66" w14:textId="77777777" w:rsidR="00A359D4" w:rsidRDefault="00A359D4" w:rsidP="00A359D4"/>
          <w:p w14:paraId="77D241D7" w14:textId="77777777" w:rsidR="00A359D4" w:rsidRDefault="00A359D4" w:rsidP="00A359D4"/>
          <w:p w14:paraId="7D24923D" w14:textId="77777777" w:rsidR="00A359D4" w:rsidRDefault="00A359D4" w:rsidP="00A359D4"/>
          <w:p w14:paraId="67F93A65" w14:textId="77777777" w:rsidR="00A359D4" w:rsidRDefault="00A359D4" w:rsidP="00A359D4"/>
          <w:p w14:paraId="05A43887" w14:textId="77777777" w:rsidR="00A359D4" w:rsidRDefault="00A359D4" w:rsidP="00A359D4"/>
          <w:p w14:paraId="4E11DE36" w14:textId="77777777" w:rsidR="00A359D4" w:rsidRDefault="00A359D4" w:rsidP="00A359D4"/>
          <w:p w14:paraId="2BC0BCF0" w14:textId="77777777" w:rsidR="00A359D4" w:rsidRDefault="00A359D4" w:rsidP="00A359D4"/>
          <w:p w14:paraId="20ADCCB9" w14:textId="77777777" w:rsidR="00A359D4" w:rsidRDefault="00A359D4" w:rsidP="00A359D4"/>
          <w:p w14:paraId="25BE69F0" w14:textId="77777777" w:rsidR="00A359D4" w:rsidRDefault="00A359D4" w:rsidP="00A359D4"/>
          <w:p w14:paraId="438B2D9E" w14:textId="77777777" w:rsidR="00A359D4" w:rsidRDefault="00A359D4" w:rsidP="00A359D4"/>
          <w:p w14:paraId="31D9C9E8" w14:textId="14F2D968" w:rsidR="00A359D4" w:rsidRDefault="00A359D4" w:rsidP="00A359D4">
            <w:r>
              <w:t>De quoi crois-tu qu’il sera question dans cette histoire?</w:t>
            </w:r>
          </w:p>
          <w:p w14:paraId="0B2386F3" w14:textId="77777777" w:rsidR="00A359D4" w:rsidRDefault="00A359D4" w:rsidP="00A359D4"/>
          <w:p w14:paraId="25D306FE" w14:textId="6CFCDE8F" w:rsidR="002A485C" w:rsidRDefault="00A359D4" w:rsidP="00A359D4">
            <w:r>
              <w:t>Sais-tu ce qu’est une estampe?</w:t>
            </w:r>
          </w:p>
        </w:tc>
      </w:tr>
    </w:tbl>
    <w:p w14:paraId="2303655D" w14:textId="1BDCEA4C" w:rsidR="002A485C" w:rsidRPr="00107EBA" w:rsidRDefault="002A485C" w:rsidP="00E871B7">
      <w:pPr>
        <w:sectPr w:rsidR="002A485C" w:rsidRPr="00107EBA" w:rsidSect="00BC43FD">
          <w:headerReference w:type="default" r:id="rId20"/>
          <w:footerReference w:type="default" r:id="rId21"/>
          <w:pgSz w:w="12240" w:h="15840"/>
          <w:pgMar w:top="1170" w:right="1080" w:bottom="1440" w:left="1080" w:header="615" w:footer="706" w:gutter="0"/>
          <w:pgNumType w:start="1"/>
          <w:cols w:space="708"/>
          <w:docGrid w:linePitch="360"/>
        </w:sectPr>
      </w:pPr>
    </w:p>
    <w:p w14:paraId="30944689"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29"/>
        <w:tblW w:w="11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3D6B55" w14:paraId="067D4137" w14:textId="77777777" w:rsidTr="00AE6CCA">
        <w:tc>
          <w:tcPr>
            <w:tcW w:w="5250" w:type="dxa"/>
          </w:tcPr>
          <w:p w14:paraId="570D312E" w14:textId="77777777" w:rsidR="003D6B55" w:rsidRDefault="003D6B55" w:rsidP="003D6B55">
            <w:r>
              <w:rPr>
                <w:noProof/>
              </w:rPr>
              <w:drawing>
                <wp:inline distT="0" distB="0" distL="0" distR="0" wp14:anchorId="697C7E69" wp14:editId="163DA6A2">
                  <wp:extent cx="3351500" cy="465772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99775" cy="4724814"/>
                          </a:xfrm>
                          <a:prstGeom prst="rect">
                            <a:avLst/>
                          </a:prstGeom>
                        </pic:spPr>
                      </pic:pic>
                    </a:graphicData>
                  </a:graphic>
                </wp:inline>
              </w:drawing>
            </w:r>
          </w:p>
        </w:tc>
        <w:tc>
          <w:tcPr>
            <w:tcW w:w="5988" w:type="dxa"/>
          </w:tcPr>
          <w:p w14:paraId="30249538" w14:textId="77777777" w:rsidR="003D6B55" w:rsidRDefault="003D6B55" w:rsidP="003D6B55">
            <w:r>
              <w:rPr>
                <w:noProof/>
              </w:rPr>
              <w:drawing>
                <wp:inline distT="0" distB="0" distL="0" distR="0" wp14:anchorId="727D0CF0" wp14:editId="54227F39">
                  <wp:extent cx="3536727" cy="461010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48740" cy="4625759"/>
                          </a:xfrm>
                          <a:prstGeom prst="rect">
                            <a:avLst/>
                          </a:prstGeom>
                        </pic:spPr>
                      </pic:pic>
                    </a:graphicData>
                  </a:graphic>
                </wp:inline>
              </w:drawing>
            </w:r>
          </w:p>
        </w:tc>
      </w:tr>
      <w:tr w:rsidR="003D6B55" w14:paraId="1E958783" w14:textId="77777777" w:rsidTr="00AE6CCA">
        <w:trPr>
          <w:trHeight w:val="1070"/>
        </w:trPr>
        <w:tc>
          <w:tcPr>
            <w:tcW w:w="11238" w:type="dxa"/>
            <w:gridSpan w:val="2"/>
            <w:vAlign w:val="center"/>
          </w:tcPr>
          <w:p w14:paraId="0E3B937B" w14:textId="77777777" w:rsidR="003D6B55" w:rsidRDefault="003D6B55" w:rsidP="008837FC">
            <w:r w:rsidRPr="003D6B55">
              <w:t>Trouve un synonyme du mot prospère.</w:t>
            </w:r>
          </w:p>
        </w:tc>
      </w:tr>
    </w:tbl>
    <w:p w14:paraId="3AAE8F83" w14:textId="7208AC7F" w:rsidR="00037A7D" w:rsidRPr="00037A7D" w:rsidRDefault="00037A7D" w:rsidP="00037A7D">
      <w:pPr>
        <w:sectPr w:rsidR="00037A7D" w:rsidRPr="00037A7D" w:rsidSect="00B028EC">
          <w:pgSz w:w="12240" w:h="15840"/>
          <w:pgMar w:top="1170" w:right="1080" w:bottom="1440" w:left="1080" w:header="615" w:footer="706" w:gutter="0"/>
          <w:cols w:space="708"/>
          <w:docGrid w:linePitch="360"/>
        </w:sectPr>
      </w:pPr>
    </w:p>
    <w:p w14:paraId="771EDD5C" w14:textId="77777777" w:rsidR="00C562F8" w:rsidRDefault="00C562F8" w:rsidP="00C562F8">
      <w:pPr>
        <w:pStyle w:val="Matire-Premirepage"/>
      </w:pPr>
      <w:r>
        <w:lastRenderedPageBreak/>
        <w:t>Français, langue d’enseignement</w:t>
      </w:r>
    </w:p>
    <w:p w14:paraId="516B6702" w14:textId="77777777" w:rsidR="00C562F8" w:rsidRDefault="00C562F8" w:rsidP="00C562F8">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9928C9" w14:paraId="73BCB6C5" w14:textId="77777777" w:rsidTr="00AE6CCA">
        <w:trPr>
          <w:jc w:val="center"/>
        </w:trPr>
        <w:tc>
          <w:tcPr>
            <w:tcW w:w="5766" w:type="dxa"/>
          </w:tcPr>
          <w:p w14:paraId="3A02CE12" w14:textId="476251BD" w:rsidR="009928C9" w:rsidRDefault="00E342A9" w:rsidP="000F1016">
            <w:r>
              <w:rPr>
                <w:noProof/>
              </w:rPr>
              <w:drawing>
                <wp:inline distT="0" distB="0" distL="0" distR="0" wp14:anchorId="21E696E1" wp14:editId="31F3D504">
                  <wp:extent cx="3524250" cy="4090793"/>
                  <wp:effectExtent l="0" t="0" r="0" b="508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55373" cy="4126919"/>
                          </a:xfrm>
                          <a:prstGeom prst="rect">
                            <a:avLst/>
                          </a:prstGeom>
                        </pic:spPr>
                      </pic:pic>
                    </a:graphicData>
                  </a:graphic>
                </wp:inline>
              </w:drawing>
            </w:r>
          </w:p>
        </w:tc>
        <w:tc>
          <w:tcPr>
            <w:tcW w:w="5150" w:type="dxa"/>
          </w:tcPr>
          <w:p w14:paraId="223F5C18" w14:textId="7C163142" w:rsidR="009928C9" w:rsidRDefault="00281C7C" w:rsidP="000F1016">
            <w:r>
              <w:rPr>
                <w:noProof/>
              </w:rPr>
              <w:drawing>
                <wp:inline distT="0" distB="0" distL="0" distR="0" wp14:anchorId="7A6CBAEB" wp14:editId="7473ECB0">
                  <wp:extent cx="3343275" cy="4091305"/>
                  <wp:effectExtent l="0" t="0" r="9525" b="444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45889" cy="4094504"/>
                          </a:xfrm>
                          <a:prstGeom prst="rect">
                            <a:avLst/>
                          </a:prstGeom>
                        </pic:spPr>
                      </pic:pic>
                    </a:graphicData>
                  </a:graphic>
                </wp:inline>
              </w:drawing>
            </w:r>
          </w:p>
        </w:tc>
      </w:tr>
      <w:tr w:rsidR="009928C9" w14:paraId="41123A49" w14:textId="77777777" w:rsidTr="00AE6CCA">
        <w:trPr>
          <w:trHeight w:val="1657"/>
          <w:jc w:val="center"/>
        </w:trPr>
        <w:tc>
          <w:tcPr>
            <w:tcW w:w="10916" w:type="dxa"/>
            <w:gridSpan w:val="2"/>
            <w:vAlign w:val="center"/>
          </w:tcPr>
          <w:p w14:paraId="1108394A" w14:textId="0B12313B" w:rsidR="007B4E9D" w:rsidRDefault="007B4E9D" w:rsidP="007B4E9D">
            <w:r>
              <w:t>Pourquoi crois-tu que le maître des estampes exige un si long laps de temps avant de produire un dessin?</w:t>
            </w:r>
          </w:p>
          <w:p w14:paraId="038A8AD4" w14:textId="77777777" w:rsidR="007B4E9D" w:rsidRDefault="007B4E9D" w:rsidP="007B4E9D"/>
          <w:p w14:paraId="29BC8A4B" w14:textId="74FC8A4E" w:rsidR="009928C9" w:rsidRDefault="007B4E9D" w:rsidP="007B4E9D">
            <w:r>
              <w:t>Pourquoi crois-tu que le mandarin accepte d’attendre aussi longtemps pour recevoir son estampe?</w:t>
            </w:r>
          </w:p>
        </w:tc>
      </w:tr>
    </w:tbl>
    <w:p w14:paraId="6B548910" w14:textId="358BDB5E" w:rsidR="000F1016" w:rsidRPr="000F1016" w:rsidRDefault="000F1016" w:rsidP="000F1016">
      <w:pPr>
        <w:sectPr w:rsidR="000F1016" w:rsidRPr="000F1016" w:rsidSect="00B028EC">
          <w:pgSz w:w="12240" w:h="15840"/>
          <w:pgMar w:top="1170" w:right="1080" w:bottom="1440" w:left="1080" w:header="615" w:footer="706" w:gutter="0"/>
          <w:cols w:space="708"/>
          <w:docGrid w:linePitch="360"/>
        </w:sectPr>
      </w:pPr>
    </w:p>
    <w:p w14:paraId="1DC49C5C" w14:textId="77777777" w:rsidR="00C562F8" w:rsidRDefault="00C562F8" w:rsidP="00C562F8">
      <w:pPr>
        <w:pStyle w:val="Matire-Premirepage"/>
      </w:pPr>
      <w:r>
        <w:lastRenderedPageBreak/>
        <w:t>Français, langue d’enseignement</w:t>
      </w:r>
    </w:p>
    <w:tbl>
      <w:tblPr>
        <w:tblStyle w:val="Grilledutableau"/>
        <w:tblpPr w:leftFromText="141" w:rightFromText="141" w:vertAnchor="text" w:horzAnchor="margin" w:tblpXSpec="center" w:tblpY="89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850E78" w14:paraId="309788E6" w14:textId="77777777" w:rsidTr="00D15154">
        <w:tc>
          <w:tcPr>
            <w:tcW w:w="5455" w:type="dxa"/>
          </w:tcPr>
          <w:p w14:paraId="73853DAA" w14:textId="66A60084" w:rsidR="00850E78" w:rsidRDefault="004950EA" w:rsidP="004950EA">
            <w:r>
              <w:rPr>
                <w:noProof/>
              </w:rPr>
              <w:drawing>
                <wp:inline distT="0" distB="0" distL="0" distR="0" wp14:anchorId="096EB3EE" wp14:editId="0E784C3D">
                  <wp:extent cx="3333750" cy="3990975"/>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3750" cy="3990975"/>
                          </a:xfrm>
                          <a:prstGeom prst="rect">
                            <a:avLst/>
                          </a:prstGeom>
                        </pic:spPr>
                      </pic:pic>
                    </a:graphicData>
                  </a:graphic>
                </wp:inline>
              </w:drawing>
            </w:r>
          </w:p>
        </w:tc>
        <w:tc>
          <w:tcPr>
            <w:tcW w:w="5455" w:type="dxa"/>
          </w:tcPr>
          <w:p w14:paraId="714CF673" w14:textId="42F9F3E0" w:rsidR="00850E78" w:rsidRDefault="00D9772D" w:rsidP="004950EA">
            <w:r>
              <w:rPr>
                <w:noProof/>
              </w:rPr>
              <w:drawing>
                <wp:inline distT="0" distB="0" distL="0" distR="0" wp14:anchorId="0A0DAD46" wp14:editId="7892FB44">
                  <wp:extent cx="3276600" cy="3990541"/>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76600" cy="3990541"/>
                          </a:xfrm>
                          <a:prstGeom prst="rect">
                            <a:avLst/>
                          </a:prstGeom>
                        </pic:spPr>
                      </pic:pic>
                    </a:graphicData>
                  </a:graphic>
                </wp:inline>
              </w:drawing>
            </w:r>
          </w:p>
        </w:tc>
      </w:tr>
      <w:tr w:rsidR="00850E78" w14:paraId="7C1C52BF" w14:textId="77777777" w:rsidTr="00D15154">
        <w:trPr>
          <w:trHeight w:val="615"/>
        </w:trPr>
        <w:tc>
          <w:tcPr>
            <w:tcW w:w="10910" w:type="dxa"/>
            <w:gridSpan w:val="2"/>
            <w:vAlign w:val="center"/>
          </w:tcPr>
          <w:p w14:paraId="406BA16B" w14:textId="561EB5A8" w:rsidR="00850E78" w:rsidRDefault="00D15154" w:rsidP="00FF2B60">
            <w:r w:rsidRPr="00D15154">
              <w:t>Que penses-tu que le maître des estampes fait en observant par la fenêtre?</w:t>
            </w:r>
          </w:p>
        </w:tc>
      </w:tr>
    </w:tbl>
    <w:p w14:paraId="1B6E2B4F" w14:textId="06249D30" w:rsidR="00C562F8" w:rsidRDefault="00C562F8" w:rsidP="007024E6">
      <w:pPr>
        <w:sectPr w:rsidR="00C562F8" w:rsidSect="00B028EC">
          <w:pgSz w:w="12240" w:h="15840"/>
          <w:pgMar w:top="1170" w:right="1080" w:bottom="1440" w:left="1080" w:header="615" w:footer="706" w:gutter="0"/>
          <w:cols w:space="708"/>
          <w:docGrid w:linePitch="360"/>
        </w:sectPr>
      </w:pPr>
    </w:p>
    <w:p w14:paraId="4E3C4028" w14:textId="77777777" w:rsidR="00C562F8" w:rsidRDefault="00C562F8" w:rsidP="00C562F8">
      <w:pPr>
        <w:pStyle w:val="Matire-Premirepage"/>
      </w:pPr>
      <w:bookmarkStart w:id="12" w:name="_Hlk39824116"/>
      <w:r>
        <w:lastRenderedPageBreak/>
        <w:t>Français, langue d’enseignement</w:t>
      </w:r>
    </w:p>
    <w:bookmarkEnd w:id="12"/>
    <w:p w14:paraId="448AE823" w14:textId="77777777" w:rsidR="00C562F8" w:rsidRDefault="00C562F8" w:rsidP="00B43AA7"/>
    <w:p w14:paraId="19127CF0" w14:textId="77777777" w:rsidR="00B43AA7" w:rsidRDefault="00B43AA7" w:rsidP="00B43AA7"/>
    <w:p w14:paraId="10C8AAC8" w14:textId="77777777" w:rsidR="00B43AA7" w:rsidRDefault="00B43AA7" w:rsidP="00B43AA7"/>
    <w:p w14:paraId="7B37BCD8" w14:textId="77777777" w:rsidR="00B43AA7" w:rsidRDefault="00B43AA7" w:rsidP="00B43AA7"/>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390FF1" w14:paraId="1F7DCA78" w14:textId="77777777" w:rsidTr="005B6EEF">
        <w:trPr>
          <w:trHeight w:val="7100"/>
          <w:jc w:val="center"/>
        </w:trPr>
        <w:tc>
          <w:tcPr>
            <w:tcW w:w="5466" w:type="dxa"/>
          </w:tcPr>
          <w:p w14:paraId="60EB7400" w14:textId="4131BC8B" w:rsidR="00390FF1" w:rsidRDefault="00C00DDB" w:rsidP="00B43AA7">
            <w:r>
              <w:rPr>
                <w:noProof/>
              </w:rPr>
              <w:drawing>
                <wp:inline distT="0" distB="0" distL="0" distR="0" wp14:anchorId="2C1B067A" wp14:editId="55C2CCD4">
                  <wp:extent cx="3295650" cy="443865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04065" cy="4449983"/>
                          </a:xfrm>
                          <a:prstGeom prst="rect">
                            <a:avLst/>
                          </a:prstGeom>
                        </pic:spPr>
                      </pic:pic>
                    </a:graphicData>
                  </a:graphic>
                </wp:inline>
              </w:drawing>
            </w:r>
          </w:p>
        </w:tc>
        <w:tc>
          <w:tcPr>
            <w:tcW w:w="5450" w:type="dxa"/>
          </w:tcPr>
          <w:p w14:paraId="44C04758" w14:textId="09A2D3AA" w:rsidR="00390FF1" w:rsidRDefault="00E20EDF" w:rsidP="00B43AA7">
            <w:r>
              <w:rPr>
                <w:noProof/>
              </w:rPr>
              <w:drawing>
                <wp:inline distT="0" distB="0" distL="0" distR="0" wp14:anchorId="469ED5BB" wp14:editId="539E7B21">
                  <wp:extent cx="3276246" cy="4438650"/>
                  <wp:effectExtent l="0" t="0" r="63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0075" cy="4470934"/>
                          </a:xfrm>
                          <a:prstGeom prst="rect">
                            <a:avLst/>
                          </a:prstGeom>
                        </pic:spPr>
                      </pic:pic>
                    </a:graphicData>
                  </a:graphic>
                </wp:inline>
              </w:drawing>
            </w:r>
          </w:p>
        </w:tc>
      </w:tr>
      <w:tr w:rsidR="00390FF1" w14:paraId="5539617D" w14:textId="77777777" w:rsidTr="005B6EEF">
        <w:trPr>
          <w:trHeight w:val="1262"/>
          <w:jc w:val="center"/>
        </w:trPr>
        <w:tc>
          <w:tcPr>
            <w:tcW w:w="10916" w:type="dxa"/>
            <w:gridSpan w:val="2"/>
            <w:vAlign w:val="center"/>
          </w:tcPr>
          <w:p w14:paraId="26C6CB80" w14:textId="77777777" w:rsidR="0092790C" w:rsidRDefault="0092790C" w:rsidP="00FF2B60">
            <w:r>
              <w:t>À ton avis, que fait le maître des estampes sur la page de droite?</w:t>
            </w:r>
          </w:p>
          <w:p w14:paraId="3379A3AD" w14:textId="77777777" w:rsidR="0092790C" w:rsidRDefault="0092790C" w:rsidP="00FF2B60"/>
          <w:p w14:paraId="37CD2CB8" w14:textId="5C88E3D6" w:rsidR="00390FF1" w:rsidRDefault="0092790C" w:rsidP="00FF2B60">
            <w:r>
              <w:t>Trouve un synonyme du mot marmonner.</w:t>
            </w:r>
          </w:p>
        </w:tc>
      </w:tr>
    </w:tbl>
    <w:p w14:paraId="0F9268AA" w14:textId="7D4C8282" w:rsidR="00B43AA7" w:rsidRDefault="00B43AA7" w:rsidP="00B43AA7">
      <w:pPr>
        <w:sectPr w:rsidR="00B43AA7" w:rsidSect="00B028EC">
          <w:pgSz w:w="12240" w:h="15840"/>
          <w:pgMar w:top="1170" w:right="1080" w:bottom="1440" w:left="1080" w:header="615" w:footer="706" w:gutter="0"/>
          <w:cols w:space="708"/>
          <w:docGrid w:linePitch="360"/>
        </w:sectPr>
      </w:pPr>
    </w:p>
    <w:p w14:paraId="48ACF1FD" w14:textId="675B7FB5" w:rsidR="00D87CAB" w:rsidRDefault="00D87CAB" w:rsidP="00D87CAB">
      <w:pPr>
        <w:pStyle w:val="Matire-Premirepage"/>
      </w:pPr>
      <w:r>
        <w:lastRenderedPageBreak/>
        <w:t>Français, langue d’enseignement</w:t>
      </w:r>
    </w:p>
    <w:p w14:paraId="3C3F1DF1" w14:textId="5C6C8290" w:rsidR="00D87CAB" w:rsidRDefault="00D87CAB" w:rsidP="00D87CAB"/>
    <w:p w14:paraId="49D9AA40" w14:textId="698C945F" w:rsidR="00D87CAB" w:rsidRDefault="00D87CAB" w:rsidP="00D87CAB"/>
    <w:p w14:paraId="5124EDAE" w14:textId="10BF1F01" w:rsidR="006556EC" w:rsidRDefault="006556EC" w:rsidP="00D87CAB"/>
    <w:p w14:paraId="0F152755" w14:textId="77777777" w:rsidR="006556EC" w:rsidRDefault="006556EC" w:rsidP="00D87CAB"/>
    <w:p w14:paraId="4AAAF36F" w14:textId="1B49C20B" w:rsidR="00D87CAB" w:rsidRDefault="00D87CAB" w:rsidP="00D87CAB"/>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9F6D2D" w14:paraId="5D1D805A" w14:textId="77777777" w:rsidTr="00A973D7">
        <w:trPr>
          <w:trHeight w:val="7068"/>
        </w:trPr>
        <w:tc>
          <w:tcPr>
            <w:tcW w:w="5324" w:type="dxa"/>
          </w:tcPr>
          <w:p w14:paraId="52731BCE" w14:textId="4D147253" w:rsidR="009F6D2D" w:rsidRDefault="00CA089E" w:rsidP="00D87CAB">
            <w:r>
              <w:rPr>
                <w:noProof/>
              </w:rPr>
              <w:drawing>
                <wp:inline distT="0" distB="0" distL="0" distR="0" wp14:anchorId="2472A5C2" wp14:editId="7BE761FB">
                  <wp:extent cx="3209925" cy="4400550"/>
                  <wp:effectExtent l="0" t="0" r="9525"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18975" cy="4412957"/>
                          </a:xfrm>
                          <a:prstGeom prst="rect">
                            <a:avLst/>
                          </a:prstGeom>
                        </pic:spPr>
                      </pic:pic>
                    </a:graphicData>
                  </a:graphic>
                </wp:inline>
              </w:drawing>
            </w:r>
          </w:p>
        </w:tc>
        <w:tc>
          <w:tcPr>
            <w:tcW w:w="5308" w:type="dxa"/>
          </w:tcPr>
          <w:p w14:paraId="1E13151B" w14:textId="77E5F461" w:rsidR="009F6D2D" w:rsidRDefault="007514E6" w:rsidP="00D87CAB">
            <w:r>
              <w:rPr>
                <w:noProof/>
              </w:rPr>
              <w:drawing>
                <wp:inline distT="0" distB="0" distL="0" distR="0" wp14:anchorId="4BDD287F" wp14:editId="5FB1500B">
                  <wp:extent cx="3199903" cy="4400550"/>
                  <wp:effectExtent l="0" t="0" r="635"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17721" cy="4425053"/>
                          </a:xfrm>
                          <a:prstGeom prst="rect">
                            <a:avLst/>
                          </a:prstGeom>
                        </pic:spPr>
                      </pic:pic>
                    </a:graphicData>
                  </a:graphic>
                </wp:inline>
              </w:drawing>
            </w:r>
          </w:p>
        </w:tc>
      </w:tr>
      <w:tr w:rsidR="009F6D2D" w14:paraId="432B1465" w14:textId="77777777" w:rsidTr="00A973D7">
        <w:trPr>
          <w:trHeight w:val="897"/>
        </w:trPr>
        <w:tc>
          <w:tcPr>
            <w:tcW w:w="10632" w:type="dxa"/>
            <w:gridSpan w:val="2"/>
            <w:vAlign w:val="center"/>
          </w:tcPr>
          <w:p w14:paraId="4FD1EAD7" w14:textId="4BDDDC62" w:rsidR="009F6D2D" w:rsidRDefault="007B1CE5" w:rsidP="00A973D7">
            <w:r w:rsidRPr="007B1CE5">
              <w:t>À ton avis, qu’est-ce que le maître des estampes est en train de faire?</w:t>
            </w:r>
          </w:p>
        </w:tc>
      </w:tr>
    </w:tbl>
    <w:p w14:paraId="77A5D5DE" w14:textId="77777777" w:rsidR="00D87CAB" w:rsidRPr="00D87CAB" w:rsidRDefault="00D87CAB" w:rsidP="00D87CAB"/>
    <w:p w14:paraId="0C3286E7" w14:textId="77777777" w:rsidR="00C562F8" w:rsidRDefault="00C562F8" w:rsidP="00936D23">
      <w:pPr>
        <w:pStyle w:val="Matire-Premirepage"/>
        <w:sectPr w:rsidR="00C562F8" w:rsidSect="00B028EC">
          <w:pgSz w:w="12240" w:h="15840"/>
          <w:pgMar w:top="1170" w:right="1080" w:bottom="1440" w:left="1080" w:header="615" w:footer="706" w:gutter="0"/>
          <w:cols w:space="708"/>
          <w:docGrid w:linePitch="360"/>
        </w:sectPr>
      </w:pPr>
    </w:p>
    <w:p w14:paraId="2DCC4A62" w14:textId="77777777" w:rsidR="00D87CAB" w:rsidRDefault="00D87CAB" w:rsidP="00D87CAB">
      <w:pPr>
        <w:pStyle w:val="Matire-Premirepage"/>
      </w:pPr>
      <w:r>
        <w:lastRenderedPageBreak/>
        <w:t>Français, langue d’enseignement</w:t>
      </w:r>
    </w:p>
    <w:p w14:paraId="5D353480" w14:textId="77777777" w:rsidR="00A973D7" w:rsidRDefault="00A973D7" w:rsidP="00A973D7">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940311" w14:paraId="11DB0CFF" w14:textId="77777777" w:rsidTr="003602DF">
        <w:trPr>
          <w:trHeight w:val="7592"/>
        </w:trPr>
        <w:tc>
          <w:tcPr>
            <w:tcW w:w="5406" w:type="dxa"/>
          </w:tcPr>
          <w:p w14:paraId="1B41ABDE" w14:textId="5AD0DE48" w:rsidR="00940311" w:rsidRDefault="00940311" w:rsidP="00A973D7">
            <w:r>
              <w:rPr>
                <w:noProof/>
              </w:rPr>
              <w:drawing>
                <wp:inline distT="0" distB="0" distL="0" distR="0" wp14:anchorId="19EC6319" wp14:editId="21E3B042">
                  <wp:extent cx="3295015" cy="4743450"/>
                  <wp:effectExtent l="0" t="0" r="63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39579" cy="4807604"/>
                          </a:xfrm>
                          <a:prstGeom prst="rect">
                            <a:avLst/>
                          </a:prstGeom>
                        </pic:spPr>
                      </pic:pic>
                    </a:graphicData>
                  </a:graphic>
                </wp:inline>
              </w:drawing>
            </w:r>
          </w:p>
        </w:tc>
        <w:tc>
          <w:tcPr>
            <w:tcW w:w="5510" w:type="dxa"/>
          </w:tcPr>
          <w:p w14:paraId="2560E918" w14:textId="05CB5286" w:rsidR="00940311" w:rsidRDefault="008B0BE2" w:rsidP="00A973D7">
            <w:r>
              <w:rPr>
                <w:noProof/>
              </w:rPr>
              <w:drawing>
                <wp:inline distT="0" distB="0" distL="0" distR="0" wp14:anchorId="64298185" wp14:editId="6FFD3ECD">
                  <wp:extent cx="3371850" cy="47434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85872" cy="4763176"/>
                          </a:xfrm>
                          <a:prstGeom prst="rect">
                            <a:avLst/>
                          </a:prstGeom>
                        </pic:spPr>
                      </pic:pic>
                    </a:graphicData>
                  </a:graphic>
                </wp:inline>
              </w:drawing>
            </w:r>
          </w:p>
        </w:tc>
      </w:tr>
      <w:tr w:rsidR="00940311" w14:paraId="3D274C91" w14:textId="77777777" w:rsidTr="003602DF">
        <w:trPr>
          <w:trHeight w:val="1234"/>
        </w:trPr>
        <w:tc>
          <w:tcPr>
            <w:tcW w:w="10916" w:type="dxa"/>
            <w:gridSpan w:val="2"/>
            <w:vAlign w:val="center"/>
          </w:tcPr>
          <w:p w14:paraId="58AA87AC" w14:textId="77777777" w:rsidR="00D62F3A" w:rsidRDefault="00D62F3A" w:rsidP="0045245D">
            <w:r>
              <w:t xml:space="preserve">Crois-tu que le mandarin a raison de réagir de la </w:t>
            </w:r>
            <w:proofErr w:type="gramStart"/>
            <w:r>
              <w:t>sorte?</w:t>
            </w:r>
            <w:proofErr w:type="gramEnd"/>
          </w:p>
          <w:p w14:paraId="2123BC09" w14:textId="77777777" w:rsidR="00D62F3A" w:rsidRDefault="00D62F3A" w:rsidP="0045245D"/>
          <w:p w14:paraId="1B8E4CDC" w14:textId="72F163FB" w:rsidR="00940311" w:rsidRDefault="00D62F3A" w:rsidP="0045245D">
            <w:r>
              <w:t>À sa place, aurais-tu toi aussi été en colère?</w:t>
            </w:r>
          </w:p>
        </w:tc>
      </w:tr>
    </w:tbl>
    <w:p w14:paraId="5C2514C6" w14:textId="36A7C4C9" w:rsidR="00A973D7" w:rsidRPr="00A973D7" w:rsidRDefault="00A973D7" w:rsidP="00A973D7">
      <w:pPr>
        <w:sectPr w:rsidR="00A973D7" w:rsidRPr="00A973D7" w:rsidSect="00B028EC">
          <w:pgSz w:w="12240" w:h="15840"/>
          <w:pgMar w:top="1170" w:right="1080" w:bottom="1440" w:left="1080" w:header="615" w:footer="706" w:gutter="0"/>
          <w:cols w:space="708"/>
          <w:docGrid w:linePitch="360"/>
        </w:sectPr>
      </w:pPr>
    </w:p>
    <w:p w14:paraId="502A2E1D" w14:textId="77777777" w:rsidR="00D87CAB" w:rsidRDefault="00D87CAB" w:rsidP="00D87CAB">
      <w:pPr>
        <w:pStyle w:val="Matire-Premirepage"/>
      </w:pPr>
      <w:r>
        <w:lastRenderedPageBreak/>
        <w:t>Français, langue d’enseignement</w:t>
      </w:r>
    </w:p>
    <w:p w14:paraId="61DFB99C" w14:textId="77777777" w:rsidR="00D87CAB" w:rsidRDefault="00D87CAB" w:rsidP="00936D23">
      <w:pPr>
        <w:pStyle w:val="Matire-Premirepage"/>
      </w:pPr>
    </w:p>
    <w:p w14:paraId="65E5E672" w14:textId="5F277B4E" w:rsidR="00AF4929" w:rsidRDefault="00AF4929" w:rsidP="00B2798C"/>
    <w:p w14:paraId="08B2555A" w14:textId="3C811465" w:rsidR="00B2798C" w:rsidRDefault="00B2798C" w:rsidP="00B2798C"/>
    <w:p w14:paraId="3EF83118" w14:textId="77777777" w:rsidR="00B2798C" w:rsidRDefault="00B2798C" w:rsidP="00B2798C"/>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AF4929" w14:paraId="60BFF790" w14:textId="77777777" w:rsidTr="00974AA5">
        <w:trPr>
          <w:trHeight w:val="7026"/>
          <w:jc w:val="center"/>
        </w:trPr>
        <w:tc>
          <w:tcPr>
            <w:tcW w:w="5526" w:type="dxa"/>
          </w:tcPr>
          <w:p w14:paraId="45FB787E" w14:textId="16270343" w:rsidR="00AF4929" w:rsidRDefault="002C3074" w:rsidP="00AF4929">
            <w:r>
              <w:rPr>
                <w:noProof/>
              </w:rPr>
              <w:drawing>
                <wp:inline distT="0" distB="0" distL="0" distR="0" wp14:anchorId="71B4CDD8" wp14:editId="5BD5E013">
                  <wp:extent cx="3371850" cy="4314825"/>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93782" cy="4342891"/>
                          </a:xfrm>
                          <a:prstGeom prst="rect">
                            <a:avLst/>
                          </a:prstGeom>
                        </pic:spPr>
                      </pic:pic>
                    </a:graphicData>
                  </a:graphic>
                </wp:inline>
              </w:drawing>
            </w:r>
          </w:p>
        </w:tc>
        <w:tc>
          <w:tcPr>
            <w:tcW w:w="5136" w:type="dxa"/>
          </w:tcPr>
          <w:p w14:paraId="4F393556" w14:textId="3CFC4E11" w:rsidR="00AF4929" w:rsidRDefault="00B2798C" w:rsidP="00AF4929">
            <w:r>
              <w:rPr>
                <w:noProof/>
              </w:rPr>
              <w:drawing>
                <wp:inline distT="0" distB="0" distL="0" distR="0" wp14:anchorId="364BADA1" wp14:editId="3CA7715E">
                  <wp:extent cx="3124200" cy="4314825"/>
                  <wp:effectExtent l="0" t="0" r="0" b="952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42034" cy="4339456"/>
                          </a:xfrm>
                          <a:prstGeom prst="rect">
                            <a:avLst/>
                          </a:prstGeom>
                        </pic:spPr>
                      </pic:pic>
                    </a:graphicData>
                  </a:graphic>
                </wp:inline>
              </w:drawing>
            </w:r>
          </w:p>
        </w:tc>
      </w:tr>
      <w:tr w:rsidR="00AF4929" w14:paraId="0BE58FE1" w14:textId="77777777" w:rsidTr="00BC24F4">
        <w:trPr>
          <w:trHeight w:val="80"/>
          <w:jc w:val="center"/>
        </w:trPr>
        <w:tc>
          <w:tcPr>
            <w:tcW w:w="10662" w:type="dxa"/>
            <w:gridSpan w:val="2"/>
          </w:tcPr>
          <w:p w14:paraId="3F89288D" w14:textId="77777777" w:rsidR="00AF4929" w:rsidRDefault="00AF4929" w:rsidP="00AF4929"/>
        </w:tc>
      </w:tr>
    </w:tbl>
    <w:p w14:paraId="5AB25105" w14:textId="3F135D8B" w:rsidR="00AF4929" w:rsidRPr="00AF4929" w:rsidRDefault="00974AA5" w:rsidP="00AF4929">
      <w:pPr>
        <w:sectPr w:rsidR="00AF4929" w:rsidRPr="00AF4929" w:rsidSect="00B028EC">
          <w:pgSz w:w="12240" w:h="15840"/>
          <w:pgMar w:top="1170" w:right="1080" w:bottom="1440" w:left="1080" w:header="615" w:footer="706" w:gutter="0"/>
          <w:cols w:space="708"/>
          <w:docGrid w:linePitch="360"/>
        </w:sectPr>
      </w:pPr>
      <w:r w:rsidRPr="00974AA5">
        <w:t>Que signifie l’expression avec empressement?</w:t>
      </w:r>
    </w:p>
    <w:p w14:paraId="7D37F914" w14:textId="77777777" w:rsidR="00D87CAB" w:rsidRDefault="00D87CAB" w:rsidP="00D87CAB">
      <w:pPr>
        <w:pStyle w:val="Matire-Premirepage"/>
      </w:pPr>
      <w:r>
        <w:lastRenderedPageBreak/>
        <w:t>Français, langue d’enseignement</w:t>
      </w:r>
    </w:p>
    <w:p w14:paraId="1B0ADBC8" w14:textId="77777777" w:rsidR="00D87CAB" w:rsidRDefault="00D87CAB" w:rsidP="00936D23">
      <w:pPr>
        <w:pStyle w:val="Matire-Premirepage"/>
      </w:pPr>
    </w:p>
    <w:p w14:paraId="75DEBB89" w14:textId="77777777" w:rsidR="00BC24F4" w:rsidRDefault="00BC24F4" w:rsidP="00BC24F4">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BC24F4" w14:paraId="0FDA59DC" w14:textId="77777777" w:rsidTr="00F31441">
        <w:trPr>
          <w:jc w:val="center"/>
        </w:trPr>
        <w:tc>
          <w:tcPr>
            <w:tcW w:w="5567" w:type="dxa"/>
          </w:tcPr>
          <w:p w14:paraId="49759A3B" w14:textId="3AC92454" w:rsidR="00BC24F4" w:rsidRDefault="00562704" w:rsidP="00BC24F4">
            <w:r>
              <w:rPr>
                <w:noProof/>
              </w:rPr>
              <w:drawing>
                <wp:inline distT="0" distB="0" distL="0" distR="0" wp14:anchorId="51838DF2" wp14:editId="2D3997EC">
                  <wp:extent cx="3390900" cy="4285615"/>
                  <wp:effectExtent l="0" t="0" r="0" b="63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04891" cy="4303298"/>
                          </a:xfrm>
                          <a:prstGeom prst="rect">
                            <a:avLst/>
                          </a:prstGeom>
                        </pic:spPr>
                      </pic:pic>
                    </a:graphicData>
                  </a:graphic>
                </wp:inline>
              </w:drawing>
            </w:r>
          </w:p>
        </w:tc>
        <w:tc>
          <w:tcPr>
            <w:tcW w:w="5349" w:type="dxa"/>
          </w:tcPr>
          <w:p w14:paraId="1367CAC3" w14:textId="604EDECD" w:rsidR="00BC24F4" w:rsidRDefault="00030E57" w:rsidP="00BC24F4">
            <w:r>
              <w:rPr>
                <w:noProof/>
              </w:rPr>
              <w:drawing>
                <wp:inline distT="0" distB="0" distL="0" distR="0" wp14:anchorId="4CC657C8" wp14:editId="3E324C55">
                  <wp:extent cx="3252707" cy="4285615"/>
                  <wp:effectExtent l="0" t="0" r="5080" b="63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72998" cy="4312350"/>
                          </a:xfrm>
                          <a:prstGeom prst="rect">
                            <a:avLst/>
                          </a:prstGeom>
                        </pic:spPr>
                      </pic:pic>
                    </a:graphicData>
                  </a:graphic>
                </wp:inline>
              </w:drawing>
            </w:r>
          </w:p>
        </w:tc>
      </w:tr>
      <w:tr w:rsidR="00BC24F4" w14:paraId="4DD88AA2" w14:textId="77777777" w:rsidTr="00F31441">
        <w:trPr>
          <w:trHeight w:val="3380"/>
          <w:jc w:val="center"/>
        </w:trPr>
        <w:tc>
          <w:tcPr>
            <w:tcW w:w="10916" w:type="dxa"/>
            <w:gridSpan w:val="2"/>
            <w:vAlign w:val="center"/>
          </w:tcPr>
          <w:p w14:paraId="54C218E3" w14:textId="77777777" w:rsidR="00577B0F" w:rsidRDefault="00577B0F" w:rsidP="00577B0F">
            <w:r>
              <w:t>Comment crois-tu qu’il soit possible que le maître des estampes ait pu produire un dessin avec autant de justesse et aussi rapidement?</w:t>
            </w:r>
          </w:p>
          <w:p w14:paraId="35419974" w14:textId="77777777" w:rsidR="00577B0F" w:rsidRDefault="00577B0F" w:rsidP="00577B0F"/>
          <w:p w14:paraId="30A8BA94" w14:textId="77777777" w:rsidR="00577B0F" w:rsidRDefault="00577B0F" w:rsidP="00577B0F">
            <w:r>
              <w:t>Trouve un synonyme au mot ébahi.</w:t>
            </w:r>
          </w:p>
          <w:p w14:paraId="540A8586" w14:textId="77777777" w:rsidR="00577B0F" w:rsidRDefault="00577B0F" w:rsidP="00577B0F"/>
          <w:p w14:paraId="32B143A4" w14:textId="77777777" w:rsidR="00577B0F" w:rsidRDefault="00577B0F" w:rsidP="00577B0F">
            <w:r>
              <w:t xml:space="preserve">Crois-tu que le mandarin est content du travail final du maître des </w:t>
            </w:r>
            <w:proofErr w:type="gramStart"/>
            <w:r>
              <w:t>estampes?</w:t>
            </w:r>
            <w:proofErr w:type="gramEnd"/>
            <w:r>
              <w:t xml:space="preserve"> Qu’est-ce qui te permet de l’affirmer?</w:t>
            </w:r>
          </w:p>
          <w:p w14:paraId="557CBBE0" w14:textId="77777777" w:rsidR="00577B0F" w:rsidRDefault="00577B0F" w:rsidP="00577B0F"/>
          <w:p w14:paraId="2D405D4A" w14:textId="77777777" w:rsidR="00577B0F" w:rsidRDefault="00577B0F" w:rsidP="00577B0F">
            <w:r>
              <w:t>Selon toi, quelles techniques l’auteur a-t-il utilisées pour faire les illustrations?</w:t>
            </w:r>
          </w:p>
          <w:p w14:paraId="19479C5A" w14:textId="77777777" w:rsidR="00577B0F" w:rsidRDefault="00577B0F" w:rsidP="00577B0F"/>
          <w:p w14:paraId="46B5F72E" w14:textId="6B45F293" w:rsidR="00BC24F4" w:rsidRDefault="00577B0F" w:rsidP="00577B0F">
            <w:r>
              <w:t>Comment imagines-tu la suite de l’histoire?</w:t>
            </w:r>
          </w:p>
        </w:tc>
      </w:tr>
    </w:tbl>
    <w:p w14:paraId="40A93509" w14:textId="0A9E4C38" w:rsidR="00BC24F4" w:rsidRPr="00BC24F4" w:rsidRDefault="00BC24F4" w:rsidP="00BC24F4">
      <w:pPr>
        <w:sectPr w:rsidR="00BC24F4" w:rsidRPr="00BC24F4" w:rsidSect="00B028EC">
          <w:pgSz w:w="12240" w:h="15840"/>
          <w:pgMar w:top="1170" w:right="1080" w:bottom="1440" w:left="1080" w:header="615" w:footer="706" w:gutter="0"/>
          <w:cols w:space="708"/>
          <w:docGrid w:linePitch="360"/>
        </w:sectPr>
      </w:pPr>
    </w:p>
    <w:p w14:paraId="01397C8E" w14:textId="05DB145F" w:rsidR="00936D23" w:rsidRPr="00DF276D" w:rsidRDefault="006C3C45" w:rsidP="00936D23">
      <w:pPr>
        <w:pStyle w:val="Matire-Premirepage"/>
        <w:rPr>
          <w:lang w:val="en-CA"/>
        </w:rPr>
      </w:pPr>
      <w:r w:rsidRPr="00DF276D">
        <w:rPr>
          <w:lang w:val="en-CA"/>
        </w:rPr>
        <w:lastRenderedPageBreak/>
        <w:t xml:space="preserve">Anglais, langue </w:t>
      </w:r>
      <w:proofErr w:type="spellStart"/>
      <w:r w:rsidRPr="00DF276D">
        <w:rPr>
          <w:lang w:val="en-CA"/>
        </w:rPr>
        <w:t>seconde</w:t>
      </w:r>
      <w:proofErr w:type="spellEnd"/>
    </w:p>
    <w:p w14:paraId="156C02DE" w14:textId="61DD2C71" w:rsidR="00936D23" w:rsidRPr="00DF276D" w:rsidRDefault="009D4675" w:rsidP="00936D23">
      <w:pPr>
        <w:pStyle w:val="Titredelactivit"/>
        <w:tabs>
          <w:tab w:val="left" w:pos="7170"/>
        </w:tabs>
        <w:rPr>
          <w:lang w:val="en-CA"/>
        </w:rPr>
      </w:pPr>
      <w:bookmarkStart w:id="13" w:name="_Toc40099142"/>
      <w:r w:rsidRPr="00DF276D">
        <w:rPr>
          <w:lang w:val="en-CA"/>
        </w:rPr>
        <w:t>Help the Earth</w:t>
      </w:r>
      <w:bookmarkEnd w:id="13"/>
    </w:p>
    <w:p w14:paraId="6BB6C9BA" w14:textId="77777777" w:rsidR="00936D23" w:rsidRPr="00DF276D" w:rsidRDefault="00936D23" w:rsidP="00936D23">
      <w:pPr>
        <w:pStyle w:val="Consigne-Titre"/>
        <w:rPr>
          <w:lang w:val="en-CA"/>
        </w:rPr>
      </w:pPr>
      <w:bookmarkStart w:id="14" w:name="_Toc40099143"/>
      <w:proofErr w:type="spellStart"/>
      <w:r w:rsidRPr="00DF276D">
        <w:rPr>
          <w:lang w:val="en-CA"/>
        </w:rPr>
        <w:t>Consigne</w:t>
      </w:r>
      <w:proofErr w:type="spellEnd"/>
      <w:r w:rsidRPr="00DF276D">
        <w:rPr>
          <w:lang w:val="en-CA"/>
        </w:rPr>
        <w:t xml:space="preserve"> à </w:t>
      </w:r>
      <w:proofErr w:type="spellStart"/>
      <w:r w:rsidRPr="00DF276D">
        <w:rPr>
          <w:lang w:val="en-CA"/>
        </w:rPr>
        <w:t>l’élève</w:t>
      </w:r>
      <w:bookmarkEnd w:id="14"/>
      <w:proofErr w:type="spellEnd"/>
    </w:p>
    <w:p w14:paraId="7FFEEE07" w14:textId="77777777" w:rsidR="0031458A" w:rsidRDefault="0031458A" w:rsidP="009C368C">
      <w:r w:rsidRPr="00DF276D">
        <w:rPr>
          <w:lang w:val="en-CA"/>
        </w:rPr>
        <w:t xml:space="preserve">How much do you know about the trash you produce? Do you know how long it takes to make it disappear? </w:t>
      </w:r>
      <w:r>
        <w:t xml:space="preserve">Have </w:t>
      </w:r>
      <w:proofErr w:type="spellStart"/>
      <w:r>
        <w:t>you</w:t>
      </w:r>
      <w:proofErr w:type="spellEnd"/>
      <w:r>
        <w:t xml:space="preserve"> </w:t>
      </w:r>
      <w:proofErr w:type="spellStart"/>
      <w:r>
        <w:t>ever</w:t>
      </w:r>
      <w:proofErr w:type="spellEnd"/>
      <w:r>
        <w:t xml:space="preserve"> </w:t>
      </w:r>
      <w:proofErr w:type="spellStart"/>
      <w:r>
        <w:t>tried</w:t>
      </w:r>
      <w:proofErr w:type="spellEnd"/>
      <w:r>
        <w:t xml:space="preserve"> to </w:t>
      </w:r>
      <w:proofErr w:type="spellStart"/>
      <w:r>
        <w:t>reduce</w:t>
      </w:r>
      <w:proofErr w:type="spellEnd"/>
      <w:r>
        <w:t xml:space="preserve"> </w:t>
      </w:r>
      <w:proofErr w:type="spellStart"/>
      <w:r>
        <w:t>it</w:t>
      </w:r>
      <w:proofErr w:type="spellEnd"/>
      <w:r>
        <w:t>?</w:t>
      </w:r>
    </w:p>
    <w:p w14:paraId="71FE843E" w14:textId="77777777" w:rsidR="0031458A" w:rsidRDefault="0031458A" w:rsidP="009C368C"/>
    <w:p w14:paraId="4C24288C" w14:textId="77777777" w:rsidR="0031458A" w:rsidRPr="00DF276D" w:rsidRDefault="0031458A" w:rsidP="0031458A">
      <w:pPr>
        <w:pStyle w:val="Consigne-Texte"/>
        <w:rPr>
          <w:lang w:val="en-CA"/>
        </w:rPr>
      </w:pPr>
      <w:r w:rsidRPr="00DF276D">
        <w:rPr>
          <w:lang w:val="en-CA"/>
        </w:rPr>
        <w:t>Predict the amount of time you think each item from the left column of the chart in appendix 1 will “stick around” before it decomposes.</w:t>
      </w:r>
    </w:p>
    <w:p w14:paraId="22345D9A" w14:textId="256EED71" w:rsidR="0031458A" w:rsidRDefault="0031458A" w:rsidP="0031458A">
      <w:pPr>
        <w:pStyle w:val="Consigne-Texte"/>
      </w:pPr>
      <w:r w:rsidRPr="00DF276D">
        <w:rPr>
          <w:lang w:val="en-CA"/>
        </w:rPr>
        <w:t xml:space="preserve">Read the text </w:t>
      </w:r>
      <w:hyperlink r:id="rId38" w:history="1">
        <w:r w:rsidR="003E7DB8" w:rsidRPr="00DF276D">
          <w:rPr>
            <w:rStyle w:val="Lienhypertexte"/>
            <w:lang w:val="en-CA"/>
          </w:rPr>
          <w:t>How Long Does Your Trash Last?</w:t>
        </w:r>
      </w:hyperlink>
      <w:r w:rsidR="003E7DB8" w:rsidRPr="00DF276D">
        <w:rPr>
          <w:lang w:val="en-CA"/>
        </w:rPr>
        <w:t xml:space="preserve"> </w:t>
      </w:r>
      <w:r>
        <w:t xml:space="preserve">to </w:t>
      </w:r>
      <w:proofErr w:type="spellStart"/>
      <w:r>
        <w:t>validate</w:t>
      </w:r>
      <w:proofErr w:type="spellEnd"/>
      <w:r>
        <w:t xml:space="preserve"> </w:t>
      </w:r>
      <w:proofErr w:type="spellStart"/>
      <w:r>
        <w:t>your</w:t>
      </w:r>
      <w:proofErr w:type="spellEnd"/>
      <w:r>
        <w:t xml:space="preserve"> </w:t>
      </w:r>
      <w:proofErr w:type="spellStart"/>
      <w:r>
        <w:t>predictions</w:t>
      </w:r>
      <w:proofErr w:type="spellEnd"/>
      <w:r>
        <w:t>.</w:t>
      </w:r>
    </w:p>
    <w:p w14:paraId="4DF78F26" w14:textId="4946A749" w:rsidR="0031458A" w:rsidRDefault="0031458A" w:rsidP="0031458A">
      <w:pPr>
        <w:pStyle w:val="Consigne-Texte"/>
      </w:pPr>
      <w:r w:rsidRPr="00DF276D">
        <w:rPr>
          <w:lang w:val="en-CA"/>
        </w:rPr>
        <w:t xml:space="preserve">Read the text </w:t>
      </w:r>
      <w:hyperlink r:id="rId39" w:history="1">
        <w:r w:rsidR="00CC7688" w:rsidRPr="00DF276D">
          <w:rPr>
            <w:rStyle w:val="Lienhypertexte"/>
            <w:lang w:val="en-CA"/>
          </w:rPr>
          <w:t xml:space="preserve">14 Ways You Can Help the Earth… </w:t>
        </w:r>
        <w:proofErr w:type="spellStart"/>
        <w:r w:rsidR="00CC7688" w:rsidRPr="00CC7688">
          <w:rPr>
            <w:rStyle w:val="Lienhypertexte"/>
          </w:rPr>
          <w:t>Starting</w:t>
        </w:r>
        <w:proofErr w:type="spellEnd"/>
        <w:r w:rsidR="00CC7688" w:rsidRPr="00CC7688">
          <w:rPr>
            <w:rStyle w:val="Lienhypertexte"/>
          </w:rPr>
          <w:t xml:space="preserve"> </w:t>
        </w:r>
        <w:proofErr w:type="spellStart"/>
        <w:r w:rsidR="00CC7688" w:rsidRPr="00CC7688">
          <w:rPr>
            <w:rStyle w:val="Lienhypertexte"/>
          </w:rPr>
          <w:t>Now</w:t>
        </w:r>
        <w:proofErr w:type="spellEnd"/>
      </w:hyperlink>
      <w:r w:rsidR="00CC7688" w:rsidRPr="00CC7688">
        <w:t xml:space="preserve"> </w:t>
      </w:r>
      <w:r>
        <w:t xml:space="preserve">and </w:t>
      </w:r>
      <w:proofErr w:type="spellStart"/>
      <w:r>
        <w:t>answer</w:t>
      </w:r>
      <w:proofErr w:type="spellEnd"/>
      <w:r>
        <w:t xml:space="preserve"> the questions </w:t>
      </w:r>
      <w:proofErr w:type="spellStart"/>
      <w:r>
        <w:t>from</w:t>
      </w:r>
      <w:proofErr w:type="spellEnd"/>
      <w:r>
        <w:t xml:space="preserve"> </w:t>
      </w:r>
      <w:proofErr w:type="spellStart"/>
      <w:r>
        <w:t>appendix</w:t>
      </w:r>
      <w:proofErr w:type="spellEnd"/>
      <w:r>
        <w:t xml:space="preserve"> 2.</w:t>
      </w:r>
    </w:p>
    <w:p w14:paraId="2D3B731B" w14:textId="77777777" w:rsidR="0031458A" w:rsidRDefault="0031458A" w:rsidP="0031458A">
      <w:pPr>
        <w:pStyle w:val="Consigne-Texte"/>
      </w:pPr>
      <w:r w:rsidRPr="00DF276D">
        <w:rPr>
          <w:lang w:val="en-CA"/>
        </w:rPr>
        <w:t xml:space="preserve">Survey your family members (including yourself) about your good and bad habits at home. </w:t>
      </w:r>
      <w:proofErr w:type="spellStart"/>
      <w:r>
        <w:t>Keep</w:t>
      </w:r>
      <w:proofErr w:type="spellEnd"/>
      <w:r>
        <w:t xml:space="preserve"> a record of </w:t>
      </w:r>
      <w:proofErr w:type="spellStart"/>
      <w:r>
        <w:t>your</w:t>
      </w:r>
      <w:proofErr w:type="spellEnd"/>
      <w:r>
        <w:t xml:space="preserve"> </w:t>
      </w:r>
      <w:proofErr w:type="spellStart"/>
      <w:r>
        <w:t>survey</w:t>
      </w:r>
      <w:proofErr w:type="spellEnd"/>
      <w:r>
        <w:t xml:space="preserve"> in </w:t>
      </w:r>
      <w:proofErr w:type="spellStart"/>
      <w:r>
        <w:t>appendix</w:t>
      </w:r>
      <w:proofErr w:type="spellEnd"/>
      <w:r>
        <w:t xml:space="preserve"> 3.</w:t>
      </w:r>
    </w:p>
    <w:p w14:paraId="5CBBA587" w14:textId="77777777" w:rsidR="0031458A" w:rsidRPr="00DF276D" w:rsidRDefault="0031458A" w:rsidP="0031458A">
      <w:pPr>
        <w:pStyle w:val="Consigne-Texte"/>
        <w:rPr>
          <w:lang w:val="en-CA"/>
        </w:rPr>
      </w:pPr>
      <w:r w:rsidRPr="00DF276D">
        <w:rPr>
          <w:lang w:val="en-CA"/>
        </w:rPr>
        <w:t>Study the results to find your best family habits and your worst family habits and highlight the 4 habits you want to work on.</w:t>
      </w:r>
    </w:p>
    <w:p w14:paraId="033E2971" w14:textId="71B62586" w:rsidR="00E871B7" w:rsidRPr="00BF31BF" w:rsidRDefault="0031458A" w:rsidP="009C368C">
      <w:pPr>
        <w:pStyle w:val="Consigne-Texte"/>
      </w:pPr>
      <w:r w:rsidRPr="00DF276D">
        <w:rPr>
          <w:lang w:val="en-CA"/>
        </w:rPr>
        <w:t xml:space="preserve">Make a large poster that will serve to remind your whole family of which 4 habits you have chosen to work on. </w:t>
      </w:r>
      <w:r>
        <w:t xml:space="preserve">Use the model in </w:t>
      </w:r>
      <w:proofErr w:type="spellStart"/>
      <w:r>
        <w:t>appendix</w:t>
      </w:r>
      <w:proofErr w:type="spellEnd"/>
      <w:r>
        <w:t xml:space="preserve"> 4 to help </w:t>
      </w:r>
      <w:proofErr w:type="spellStart"/>
      <w:r>
        <w:t>you</w:t>
      </w:r>
      <w:proofErr w:type="spellEnd"/>
      <w:r>
        <w:t>.</w:t>
      </w:r>
    </w:p>
    <w:p w14:paraId="02058FD3" w14:textId="77777777" w:rsidR="00936D23" w:rsidRPr="00BF31BF" w:rsidRDefault="00936D23" w:rsidP="00936D23">
      <w:pPr>
        <w:pStyle w:val="Matriel-Titre"/>
      </w:pPr>
      <w:bookmarkStart w:id="15" w:name="_Toc40099144"/>
      <w:r w:rsidRPr="00BF31BF">
        <w:t>Matériel requis</w:t>
      </w:r>
      <w:bookmarkEnd w:id="15"/>
    </w:p>
    <w:p w14:paraId="01CD9B00" w14:textId="0E9CBEB5" w:rsidR="00786960" w:rsidRPr="00DF276D" w:rsidRDefault="00786960" w:rsidP="00786960">
      <w:pPr>
        <w:pStyle w:val="Matriel-Texte"/>
        <w:rPr>
          <w:lang w:val="en-CA"/>
        </w:rPr>
      </w:pPr>
      <w:r w:rsidRPr="00DF276D">
        <w:rPr>
          <w:lang w:val="en-CA"/>
        </w:rPr>
        <w:t xml:space="preserve">Le </w:t>
      </w:r>
      <w:proofErr w:type="spellStart"/>
      <w:r w:rsidRPr="00DF276D">
        <w:rPr>
          <w:lang w:val="en-CA"/>
        </w:rPr>
        <w:t>texte</w:t>
      </w:r>
      <w:proofErr w:type="spellEnd"/>
      <w:r w:rsidRPr="00DF276D">
        <w:rPr>
          <w:lang w:val="en-CA"/>
        </w:rPr>
        <w:t xml:space="preserve"> </w:t>
      </w:r>
      <w:hyperlink r:id="rId40" w:history="1">
        <w:r w:rsidR="0045706C" w:rsidRPr="00DF276D">
          <w:rPr>
            <w:rStyle w:val="Lienhypertexte"/>
            <w:lang w:val="en-CA"/>
          </w:rPr>
          <w:t>How Long Does Your Trash Last?</w:t>
        </w:r>
      </w:hyperlink>
      <w:r w:rsidRPr="00DF276D">
        <w:rPr>
          <w:lang w:val="en-CA"/>
        </w:rPr>
        <w:t>.</w:t>
      </w:r>
    </w:p>
    <w:p w14:paraId="2A6B341F" w14:textId="4AC004B9" w:rsidR="00936D23" w:rsidRPr="00BF31BF" w:rsidRDefault="00786960" w:rsidP="00786960">
      <w:pPr>
        <w:pStyle w:val="Matriel-Texte"/>
      </w:pPr>
      <w:r w:rsidRPr="00DF276D">
        <w:rPr>
          <w:lang w:val="en-CA"/>
        </w:rPr>
        <w:t xml:space="preserve">Le </w:t>
      </w:r>
      <w:proofErr w:type="spellStart"/>
      <w:r w:rsidRPr="00DF276D">
        <w:rPr>
          <w:lang w:val="en-CA"/>
        </w:rPr>
        <w:t>texte</w:t>
      </w:r>
      <w:proofErr w:type="spellEnd"/>
      <w:r w:rsidRPr="00DF276D">
        <w:rPr>
          <w:lang w:val="en-CA"/>
        </w:rPr>
        <w:t xml:space="preserve"> </w:t>
      </w:r>
      <w:hyperlink r:id="rId41" w:history="1">
        <w:r w:rsidR="008F70CA" w:rsidRPr="00DF276D">
          <w:rPr>
            <w:rStyle w:val="Lienhypertexte"/>
            <w:lang w:val="en-CA"/>
          </w:rPr>
          <w:t xml:space="preserve">14 Ways You Can Help the Earth… </w:t>
        </w:r>
        <w:proofErr w:type="spellStart"/>
        <w:r w:rsidR="008F70CA" w:rsidRPr="008F70CA">
          <w:rPr>
            <w:rStyle w:val="Lienhypertexte"/>
          </w:rPr>
          <w:t>Starting</w:t>
        </w:r>
        <w:proofErr w:type="spellEnd"/>
        <w:r w:rsidR="008F70CA" w:rsidRPr="008F70CA">
          <w:rPr>
            <w:rStyle w:val="Lienhypertexte"/>
          </w:rPr>
          <w:t xml:space="preserve"> </w:t>
        </w:r>
        <w:proofErr w:type="spellStart"/>
        <w:r w:rsidR="008F70CA" w:rsidRPr="008F70CA">
          <w:rPr>
            <w:rStyle w:val="Lienhypertexte"/>
          </w:rPr>
          <w:t>Now</w:t>
        </w:r>
        <w:proofErr w:type="spellEnd"/>
        <w:r w:rsidR="008F70CA" w:rsidRPr="008F70CA">
          <w:rPr>
            <w:rStyle w:val="Lienhypertexte"/>
          </w:rPr>
          <w:t>!</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03770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051C6E">
            <w:pPr>
              <w:pStyle w:val="Tableau-Informationauxparents"/>
            </w:pPr>
            <w:bookmarkStart w:id="16" w:name="_Toc40099145"/>
            <w:r w:rsidRPr="00BF31BF">
              <w:t>Information aux parents</w:t>
            </w:r>
            <w:bookmarkEnd w:id="16"/>
          </w:p>
          <w:p w14:paraId="4646629B" w14:textId="05BACCBE" w:rsidR="00936D23" w:rsidRDefault="00936D23" w:rsidP="00051C6E">
            <w:pPr>
              <w:pStyle w:val="Tableau-titre"/>
            </w:pPr>
            <w:r w:rsidRPr="00BF31BF">
              <w:t>À propos de l’activité</w:t>
            </w:r>
          </w:p>
          <w:p w14:paraId="6A4D56F5" w14:textId="3E760D51" w:rsidR="00794CC9" w:rsidRPr="00BF31BF" w:rsidRDefault="00423203" w:rsidP="00423203">
            <w:pPr>
              <w:pStyle w:val="Tableau-texte"/>
            </w:pPr>
            <w:r w:rsidRPr="00423203">
              <w:t>Votre enfant lira deux textes sur les déchets et la façon dont il peut les réduire.</w:t>
            </w:r>
          </w:p>
          <w:p w14:paraId="1541B797" w14:textId="77777777" w:rsidR="00936D23" w:rsidRPr="00BF31BF" w:rsidRDefault="00936D23" w:rsidP="00051C6E">
            <w:pPr>
              <w:pStyle w:val="Tableau-texte"/>
            </w:pPr>
            <w:r w:rsidRPr="00BF31BF">
              <w:t>Votre enfant s’exercera à :</w:t>
            </w:r>
          </w:p>
          <w:p w14:paraId="1CB59625" w14:textId="77777777" w:rsidR="00532A9E" w:rsidRDefault="00532A9E" w:rsidP="00532A9E">
            <w:pPr>
              <w:pStyle w:val="Tableau-Liste"/>
            </w:pPr>
            <w:r>
              <w:t>À prédire le contenu d’un texte;</w:t>
            </w:r>
          </w:p>
          <w:p w14:paraId="7D4DD138" w14:textId="77777777" w:rsidR="00532A9E" w:rsidRDefault="00532A9E" w:rsidP="00532A9E">
            <w:pPr>
              <w:pStyle w:val="Tableau-Liste"/>
            </w:pPr>
            <w:r>
              <w:t>À comprendre un texte;</w:t>
            </w:r>
          </w:p>
          <w:p w14:paraId="2D6051FF" w14:textId="77777777" w:rsidR="00532A9E" w:rsidRDefault="00532A9E" w:rsidP="00532A9E">
            <w:pPr>
              <w:pStyle w:val="Tableau-Liste"/>
            </w:pPr>
            <w:r>
              <w:t>À valider ses prédictions par la lecture;</w:t>
            </w:r>
          </w:p>
          <w:p w14:paraId="633678D4" w14:textId="77777777" w:rsidR="00532A9E" w:rsidRDefault="00532A9E" w:rsidP="00532A9E">
            <w:pPr>
              <w:pStyle w:val="Tableau-Liste"/>
            </w:pPr>
            <w:r>
              <w:t>À poser des questions et à noter les réponses;</w:t>
            </w:r>
          </w:p>
          <w:p w14:paraId="0164CBE5" w14:textId="19FB307A" w:rsidR="00936D23" w:rsidRPr="00BF31BF" w:rsidRDefault="00532A9E" w:rsidP="00532A9E">
            <w:pPr>
              <w:pStyle w:val="Tableau-Liste"/>
            </w:pPr>
            <w:r>
              <w:t>À établir un lien entre un texte et ses expériences personnelles.</w:t>
            </w:r>
          </w:p>
        </w:tc>
      </w:tr>
    </w:tbl>
    <w:p w14:paraId="6D3CC423" w14:textId="106AA04E" w:rsidR="00936D23" w:rsidRPr="00BF31BF" w:rsidRDefault="00037707" w:rsidP="00936D23">
      <w:pPr>
        <w:pStyle w:val="Crdit"/>
      </w:pPr>
      <w:r w:rsidRPr="00037707">
        <w:t xml:space="preserve">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w:t>
      </w:r>
      <w:proofErr w:type="spellStart"/>
      <w:r w:rsidRPr="00037707">
        <w:t>Stankiewicz</w:t>
      </w:r>
      <w:proofErr w:type="spellEnd"/>
      <w:r w:rsidRPr="00037707">
        <w:t xml:space="preserve">, conseillère pédagogique (Commission scolaire de la Beauce-Etchemin), Lisa Vachon, conseillère pédagogique (Commission scolaire des Appalaches), et Émilie Racine, conseillère pédagogique (Commission scolaire de Portneuf).  </w:t>
      </w:r>
    </w:p>
    <w:p w14:paraId="4F3D5CB3" w14:textId="77777777" w:rsidR="00936D23" w:rsidRPr="00BF31BF" w:rsidRDefault="00936D23" w:rsidP="00936D23">
      <w:pPr>
        <w:pStyle w:val="Crdit"/>
      </w:pPr>
      <w:r w:rsidRPr="00BF31BF">
        <w:br w:type="page"/>
      </w:r>
    </w:p>
    <w:p w14:paraId="001A2981" w14:textId="73117533" w:rsidR="00936D23" w:rsidRPr="00DF276D" w:rsidRDefault="006C3C45" w:rsidP="00936D23">
      <w:pPr>
        <w:pStyle w:val="Matire-Premirepage"/>
        <w:rPr>
          <w:lang w:val="en-CA"/>
        </w:rPr>
      </w:pPr>
      <w:r w:rsidRPr="00DF276D">
        <w:rPr>
          <w:lang w:val="en-CA"/>
        </w:rPr>
        <w:lastRenderedPageBreak/>
        <w:t xml:space="preserve">Anglais, langue </w:t>
      </w:r>
      <w:proofErr w:type="spellStart"/>
      <w:r w:rsidRPr="00DF276D">
        <w:rPr>
          <w:lang w:val="en-CA"/>
        </w:rPr>
        <w:t>seconde</w:t>
      </w:r>
      <w:proofErr w:type="spellEnd"/>
    </w:p>
    <w:p w14:paraId="06B6F19D" w14:textId="32385645" w:rsidR="00936D23" w:rsidRPr="00DF276D" w:rsidRDefault="00936D23" w:rsidP="00936D23">
      <w:pPr>
        <w:pStyle w:val="Titredelactivit"/>
        <w:tabs>
          <w:tab w:val="left" w:pos="7170"/>
        </w:tabs>
        <w:rPr>
          <w:lang w:val="en-CA"/>
        </w:rPr>
      </w:pPr>
      <w:bookmarkStart w:id="17" w:name="_Toc40099146"/>
      <w:r w:rsidRPr="00DF276D">
        <w:rPr>
          <w:lang w:val="en-CA"/>
        </w:rPr>
        <w:t xml:space="preserve">Annexe – </w:t>
      </w:r>
      <w:r w:rsidR="00081E5E" w:rsidRPr="00DF276D">
        <w:rPr>
          <w:lang w:val="en-CA"/>
        </w:rPr>
        <w:t>Help the Earth</w:t>
      </w:r>
      <w:bookmarkEnd w:id="17"/>
      <w:r w:rsidR="00081E5E" w:rsidRPr="00DF276D">
        <w:rPr>
          <w:lang w:val="en-CA"/>
        </w:rPr>
        <w:t xml:space="preserve"> </w:t>
      </w:r>
    </w:p>
    <w:p w14:paraId="6ECD59FF" w14:textId="77777777" w:rsidR="00080BC3" w:rsidRPr="00080BC3" w:rsidRDefault="00080BC3" w:rsidP="00080BC3">
      <w:pPr>
        <w:pStyle w:val="Consigne-tapes"/>
      </w:pPr>
      <w:r w:rsidRPr="00080BC3">
        <w:t>ANNEXE 1 – CHART</w:t>
      </w:r>
    </w:p>
    <w:tbl>
      <w:tblPr>
        <w:tblW w:w="0" w:type="auto"/>
        <w:jc w:val="center"/>
        <w:tblCellMar>
          <w:top w:w="15" w:type="dxa"/>
          <w:left w:w="15" w:type="dxa"/>
          <w:bottom w:w="15" w:type="dxa"/>
          <w:right w:w="15" w:type="dxa"/>
        </w:tblCellMar>
        <w:tblLook w:val="04A0" w:firstRow="1" w:lastRow="0" w:firstColumn="1" w:lastColumn="0" w:noHBand="0" w:noVBand="1"/>
      </w:tblPr>
      <w:tblGrid>
        <w:gridCol w:w="2117"/>
        <w:gridCol w:w="3704"/>
        <w:gridCol w:w="3705"/>
      </w:tblGrid>
      <w:tr w:rsidR="00080BC3" w:rsidRPr="00080BC3" w14:paraId="330ADDFE" w14:textId="77777777" w:rsidTr="009C701C">
        <w:trPr>
          <w:jc w:val="center"/>
        </w:trPr>
        <w:tc>
          <w:tcPr>
            <w:tcW w:w="211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57028612" w14:textId="77777777" w:rsidR="00080BC3" w:rsidRPr="00080BC3" w:rsidRDefault="00080BC3" w:rsidP="00080BC3">
            <w:pPr>
              <w:jc w:val="center"/>
              <w:rPr>
                <w:rFonts w:ascii="Times New Roman" w:eastAsia="Times New Roman" w:hAnsi="Times New Roman"/>
                <w:b/>
                <w:sz w:val="24"/>
                <w:lang w:val="fr-CA"/>
              </w:rPr>
            </w:pPr>
            <w:r w:rsidRPr="00080BC3">
              <w:rPr>
                <w:rFonts w:eastAsia="Times New Roman" w:cs="Arial"/>
                <w:b/>
                <w:color w:val="000000"/>
                <w:szCs w:val="22"/>
                <w:lang w:val="fr-CA"/>
              </w:rPr>
              <w:t>Item</w:t>
            </w:r>
          </w:p>
        </w:tc>
        <w:tc>
          <w:tcPr>
            <w:tcW w:w="3704"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6DE32E3"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you think</w:t>
            </w:r>
            <w:r w:rsidRPr="00080BC3">
              <w:rPr>
                <w:rFonts w:eastAsia="Times New Roman" w:cs="Arial"/>
                <w:b/>
                <w:color w:val="000000"/>
                <w:szCs w:val="22"/>
                <w:lang w:val="en-CA"/>
              </w:rPr>
              <w:t xml:space="preserve"> it’ll take for the item to decompose</w:t>
            </w:r>
          </w:p>
          <w:p w14:paraId="6552F9D7"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(prediction)</w:t>
            </w:r>
          </w:p>
        </w:tc>
        <w:tc>
          <w:tcPr>
            <w:tcW w:w="3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3B47A2F8" w14:textId="77777777" w:rsidR="00080BC3" w:rsidRPr="00080BC3" w:rsidRDefault="00080BC3" w:rsidP="00080BC3">
            <w:pPr>
              <w:jc w:val="center"/>
              <w:rPr>
                <w:rFonts w:eastAsia="Times New Roman" w:cs="Arial"/>
                <w:b/>
                <w:color w:val="000000"/>
                <w:szCs w:val="22"/>
                <w:lang w:val="en-CA"/>
              </w:rPr>
            </w:pPr>
            <w:r w:rsidRPr="00080BC3">
              <w:rPr>
                <w:rFonts w:eastAsia="Times New Roman" w:cs="Arial"/>
                <w:b/>
                <w:color w:val="000000"/>
                <w:szCs w:val="22"/>
                <w:lang w:val="en-CA"/>
              </w:rPr>
              <w:t xml:space="preserve">Time </w:t>
            </w:r>
            <w:r w:rsidRPr="00080BC3">
              <w:rPr>
                <w:rFonts w:eastAsia="Times New Roman" w:cs="Arial"/>
                <w:b/>
                <w:color w:val="000000"/>
                <w:szCs w:val="22"/>
                <w:u w:val="single"/>
                <w:lang w:val="en-CA"/>
              </w:rPr>
              <w:t>mentioned in the text</w:t>
            </w:r>
            <w:r w:rsidRPr="00080BC3">
              <w:rPr>
                <w:rFonts w:eastAsia="Times New Roman" w:cs="Arial"/>
                <w:b/>
                <w:color w:val="000000"/>
                <w:szCs w:val="22"/>
                <w:lang w:val="en-CA"/>
              </w:rPr>
              <w:t xml:space="preserve"> for the item to decompose</w:t>
            </w:r>
          </w:p>
          <w:p w14:paraId="4643D338" w14:textId="77777777" w:rsidR="00080BC3" w:rsidRPr="00080BC3" w:rsidRDefault="00080BC3" w:rsidP="00080BC3">
            <w:pPr>
              <w:jc w:val="center"/>
              <w:rPr>
                <w:rFonts w:eastAsia="Times New Roman" w:cs="Arial"/>
                <w:b/>
                <w:szCs w:val="22"/>
                <w:lang w:val="en-CA"/>
              </w:rPr>
            </w:pPr>
            <w:r w:rsidRPr="00080BC3">
              <w:rPr>
                <w:rFonts w:eastAsia="Times New Roman" w:cs="Arial"/>
                <w:b/>
                <w:szCs w:val="22"/>
                <w:lang w:val="en-CA"/>
              </w:rPr>
              <w:t>(validation)</w:t>
            </w:r>
          </w:p>
        </w:tc>
      </w:tr>
      <w:tr w:rsidR="00080BC3" w:rsidRPr="00080BC3" w14:paraId="577E8FA6"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F31A29" w14:textId="77777777" w:rsidR="00080BC3" w:rsidRPr="00080BC3" w:rsidRDefault="00080BC3" w:rsidP="00080BC3">
            <w:pPr>
              <w:rPr>
                <w:rFonts w:ascii="Times New Roman" w:hAnsi="Times New Roman"/>
                <w:sz w:val="24"/>
                <w:lang w:val="fr-CA"/>
              </w:rPr>
            </w:pPr>
            <w:r w:rsidRPr="00080BC3">
              <w:rPr>
                <w:lang w:val="fr-CA"/>
              </w:rPr>
              <w:t xml:space="preserve">Apple </w:t>
            </w:r>
            <w:proofErr w:type="spellStart"/>
            <w:r w:rsidRPr="00080BC3">
              <w:rPr>
                <w:lang w:val="fr-CA"/>
              </w:rPr>
              <w:t>Core</w:t>
            </w:r>
            <w:proofErr w:type="spellEnd"/>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F7C4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8F5A0E" w14:textId="77777777" w:rsidR="00080BC3" w:rsidRPr="00080BC3" w:rsidRDefault="00080BC3" w:rsidP="00080BC3">
            <w:pPr>
              <w:rPr>
                <w:rFonts w:ascii="Times New Roman" w:eastAsia="Times New Roman" w:hAnsi="Times New Roman"/>
                <w:sz w:val="24"/>
                <w:lang w:val="fr-CA"/>
              </w:rPr>
            </w:pPr>
          </w:p>
        </w:tc>
      </w:tr>
      <w:tr w:rsidR="00080BC3" w:rsidRPr="00080BC3" w14:paraId="694990A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9A581" w14:textId="77777777" w:rsidR="00080BC3" w:rsidRPr="00080BC3" w:rsidRDefault="00080BC3" w:rsidP="00080BC3">
            <w:pPr>
              <w:rPr>
                <w:rFonts w:ascii="Times New Roman" w:hAnsi="Times New Roman"/>
                <w:sz w:val="24"/>
                <w:lang w:val="fr-CA"/>
              </w:rPr>
            </w:pPr>
            <w:r w:rsidRPr="00080BC3">
              <w:rPr>
                <w:lang w:val="fr-CA"/>
              </w:rPr>
              <w:t>Orange Peel</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F03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9E9F14" w14:textId="77777777" w:rsidR="00080BC3" w:rsidRPr="00080BC3" w:rsidRDefault="00080BC3" w:rsidP="00080BC3">
            <w:pPr>
              <w:rPr>
                <w:rFonts w:ascii="Times New Roman" w:eastAsia="Times New Roman" w:hAnsi="Times New Roman"/>
                <w:sz w:val="24"/>
                <w:lang w:val="fr-CA"/>
              </w:rPr>
            </w:pPr>
          </w:p>
        </w:tc>
      </w:tr>
      <w:tr w:rsidR="00080BC3" w:rsidRPr="00080BC3" w14:paraId="55FAE65C"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EBD44" w14:textId="77777777" w:rsidR="00080BC3" w:rsidRPr="00080BC3" w:rsidRDefault="00080BC3" w:rsidP="00080BC3">
            <w:pPr>
              <w:rPr>
                <w:rFonts w:ascii="Times New Roman" w:hAnsi="Times New Roman"/>
                <w:sz w:val="24"/>
                <w:lang w:val="fr-CA"/>
              </w:rPr>
            </w:pPr>
            <w:r w:rsidRPr="00080BC3">
              <w:rPr>
                <w:lang w:val="fr-CA"/>
              </w:rPr>
              <w:t>Cigarette Butt</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FC3C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7711A" w14:textId="77777777" w:rsidR="00080BC3" w:rsidRPr="00080BC3" w:rsidRDefault="00080BC3" w:rsidP="00080BC3">
            <w:pPr>
              <w:rPr>
                <w:rFonts w:ascii="Times New Roman" w:eastAsia="Times New Roman" w:hAnsi="Times New Roman"/>
                <w:sz w:val="24"/>
                <w:lang w:val="fr-CA"/>
              </w:rPr>
            </w:pPr>
          </w:p>
        </w:tc>
      </w:tr>
      <w:tr w:rsidR="00080BC3" w:rsidRPr="00080BC3" w14:paraId="428B39B5"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43130" w14:textId="77777777" w:rsidR="00080BC3" w:rsidRPr="00080BC3" w:rsidRDefault="00080BC3" w:rsidP="00080BC3">
            <w:pPr>
              <w:rPr>
                <w:rFonts w:ascii="Times New Roman" w:hAnsi="Times New Roman"/>
                <w:sz w:val="24"/>
                <w:lang w:val="fr-CA"/>
              </w:rPr>
            </w:pPr>
            <w:r w:rsidRPr="00080BC3">
              <w:rPr>
                <w:lang w:val="fr-CA"/>
              </w:rPr>
              <w:t>Plastic Bag</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FC9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944797" w14:textId="77777777" w:rsidR="00080BC3" w:rsidRPr="00080BC3" w:rsidRDefault="00080BC3" w:rsidP="00080BC3">
            <w:pPr>
              <w:rPr>
                <w:rFonts w:ascii="Times New Roman" w:eastAsia="Times New Roman" w:hAnsi="Times New Roman"/>
                <w:sz w:val="24"/>
                <w:lang w:val="fr-CA"/>
              </w:rPr>
            </w:pPr>
          </w:p>
        </w:tc>
      </w:tr>
      <w:tr w:rsidR="00080BC3" w:rsidRPr="00080BC3" w14:paraId="17CF17E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1A406" w14:textId="77777777" w:rsidR="00080BC3" w:rsidRPr="00080BC3" w:rsidRDefault="00080BC3" w:rsidP="00080BC3">
            <w:pPr>
              <w:rPr>
                <w:rFonts w:ascii="Times New Roman" w:hAnsi="Times New Roman"/>
                <w:sz w:val="24"/>
                <w:lang w:val="fr-CA"/>
              </w:rPr>
            </w:pPr>
            <w:proofErr w:type="spellStart"/>
            <w:r w:rsidRPr="00080BC3">
              <w:rPr>
                <w:lang w:val="fr-CA"/>
              </w:rPr>
              <w:t>Styrofoam</w:t>
            </w:r>
            <w:proofErr w:type="spellEnd"/>
            <w:r w:rsidRPr="00080BC3">
              <w:rPr>
                <w:lang w:val="fr-CA"/>
              </w:rPr>
              <w:t xml:space="preserve"> Cup</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E811F"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5C87B6" w14:textId="77777777" w:rsidR="00080BC3" w:rsidRPr="00080BC3" w:rsidRDefault="00080BC3" w:rsidP="00080BC3">
            <w:pPr>
              <w:rPr>
                <w:rFonts w:ascii="Times New Roman" w:eastAsia="Times New Roman" w:hAnsi="Times New Roman"/>
                <w:sz w:val="24"/>
                <w:lang w:val="fr-CA"/>
              </w:rPr>
            </w:pPr>
          </w:p>
        </w:tc>
      </w:tr>
      <w:tr w:rsidR="00080BC3" w:rsidRPr="00080BC3" w14:paraId="284C23DD"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5AB85" w14:textId="77777777" w:rsidR="00080BC3" w:rsidRPr="00080BC3" w:rsidRDefault="00080BC3" w:rsidP="00080BC3">
            <w:pPr>
              <w:rPr>
                <w:rFonts w:ascii="Times New Roman" w:hAnsi="Times New Roman"/>
                <w:sz w:val="24"/>
                <w:lang w:val="fr-CA"/>
              </w:rPr>
            </w:pPr>
            <w:proofErr w:type="spellStart"/>
            <w:r w:rsidRPr="00080BC3">
              <w:rPr>
                <w:lang w:val="fr-CA"/>
              </w:rPr>
              <w:t>Rubber</w:t>
            </w:r>
            <w:proofErr w:type="spellEnd"/>
            <w:r w:rsidRPr="00080BC3">
              <w:rPr>
                <w:lang w:val="fr-CA"/>
              </w:rPr>
              <w:t xml:space="preserve"> Boots</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21802"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FE6F5" w14:textId="77777777" w:rsidR="00080BC3" w:rsidRPr="00080BC3" w:rsidRDefault="00080BC3" w:rsidP="00080BC3">
            <w:pPr>
              <w:rPr>
                <w:rFonts w:ascii="Times New Roman" w:eastAsia="Times New Roman" w:hAnsi="Times New Roman"/>
                <w:sz w:val="24"/>
                <w:lang w:val="fr-CA"/>
              </w:rPr>
            </w:pPr>
          </w:p>
        </w:tc>
      </w:tr>
      <w:tr w:rsidR="00080BC3" w:rsidRPr="00080BC3" w14:paraId="69FAC2C3"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08AD7B" w14:textId="77777777" w:rsidR="00080BC3" w:rsidRPr="00080BC3" w:rsidRDefault="00080BC3" w:rsidP="00080BC3">
            <w:pPr>
              <w:rPr>
                <w:rFonts w:ascii="Times New Roman" w:hAnsi="Times New Roman"/>
                <w:sz w:val="24"/>
                <w:lang w:val="fr-CA"/>
              </w:rPr>
            </w:pPr>
            <w:proofErr w:type="spellStart"/>
            <w:r w:rsidRPr="00080BC3">
              <w:rPr>
                <w:lang w:val="fr-CA"/>
              </w:rPr>
              <w:t>Aluminum</w:t>
            </w:r>
            <w:proofErr w:type="spellEnd"/>
            <w:r w:rsidRPr="00080BC3">
              <w:rPr>
                <w:lang w:val="fr-CA"/>
              </w:rPr>
              <w:t xml:space="preserve"> Can</w:t>
            </w:r>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3F324"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39369" w14:textId="77777777" w:rsidR="00080BC3" w:rsidRPr="00080BC3" w:rsidRDefault="00080BC3" w:rsidP="00080BC3">
            <w:pPr>
              <w:rPr>
                <w:rFonts w:ascii="Times New Roman" w:eastAsia="Times New Roman" w:hAnsi="Times New Roman"/>
                <w:sz w:val="24"/>
                <w:lang w:val="fr-CA"/>
              </w:rPr>
            </w:pPr>
          </w:p>
        </w:tc>
      </w:tr>
      <w:tr w:rsidR="00080BC3" w:rsidRPr="00080BC3" w14:paraId="296DD7F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0EA5B5" w14:textId="77777777" w:rsidR="00080BC3" w:rsidRPr="00080BC3" w:rsidRDefault="00080BC3" w:rsidP="00080BC3">
            <w:pPr>
              <w:rPr>
                <w:rFonts w:ascii="Times New Roman" w:hAnsi="Times New Roman"/>
                <w:sz w:val="24"/>
                <w:lang w:val="fr-CA"/>
              </w:rPr>
            </w:pPr>
            <w:proofErr w:type="spellStart"/>
            <w:r w:rsidRPr="00080BC3">
              <w:rPr>
                <w:lang w:val="fr-CA"/>
              </w:rPr>
              <w:t>Diaper</w:t>
            </w:r>
            <w:proofErr w:type="spellEnd"/>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7E127"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56B2F" w14:textId="77777777" w:rsidR="00080BC3" w:rsidRPr="00080BC3" w:rsidRDefault="00080BC3" w:rsidP="00080BC3">
            <w:pPr>
              <w:rPr>
                <w:rFonts w:ascii="Times New Roman" w:eastAsia="Times New Roman" w:hAnsi="Times New Roman"/>
                <w:sz w:val="24"/>
                <w:lang w:val="fr-CA"/>
              </w:rPr>
            </w:pPr>
          </w:p>
        </w:tc>
      </w:tr>
      <w:tr w:rsidR="00080BC3" w:rsidRPr="00080BC3" w14:paraId="6F68BD7F" w14:textId="77777777" w:rsidTr="009C701C">
        <w:trPr>
          <w:trHeight w:val="283"/>
          <w:jc w:val="center"/>
        </w:trPr>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41704" w14:textId="77777777" w:rsidR="00080BC3" w:rsidRPr="00080BC3" w:rsidRDefault="00080BC3" w:rsidP="00080BC3">
            <w:pPr>
              <w:rPr>
                <w:rFonts w:ascii="Times New Roman" w:hAnsi="Times New Roman"/>
                <w:sz w:val="24"/>
                <w:lang w:val="fr-CA"/>
              </w:rPr>
            </w:pPr>
            <w:r w:rsidRPr="00080BC3">
              <w:rPr>
                <w:lang w:val="fr-CA"/>
              </w:rPr>
              <w:t xml:space="preserve">Glass </w:t>
            </w:r>
            <w:proofErr w:type="spellStart"/>
            <w:r w:rsidRPr="00080BC3">
              <w:rPr>
                <w:lang w:val="fr-CA"/>
              </w:rPr>
              <w:t>Bottle</w:t>
            </w:r>
            <w:proofErr w:type="spellEnd"/>
          </w:p>
        </w:tc>
        <w:tc>
          <w:tcPr>
            <w:tcW w:w="3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3FC4D" w14:textId="77777777" w:rsidR="00080BC3" w:rsidRPr="00080BC3" w:rsidRDefault="00080BC3" w:rsidP="00080BC3">
            <w:pPr>
              <w:rPr>
                <w:rFonts w:ascii="Times New Roman" w:eastAsia="Times New Roman" w:hAnsi="Times New Roman"/>
                <w:sz w:val="24"/>
                <w:lang w:val="fr-CA"/>
              </w:rPr>
            </w:pPr>
          </w:p>
        </w:tc>
        <w:tc>
          <w:tcPr>
            <w:tcW w:w="37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2D596" w14:textId="77777777" w:rsidR="00080BC3" w:rsidRPr="00080BC3" w:rsidRDefault="00080BC3" w:rsidP="00080BC3">
            <w:pPr>
              <w:rPr>
                <w:rFonts w:ascii="Times New Roman" w:eastAsia="Times New Roman" w:hAnsi="Times New Roman"/>
                <w:sz w:val="24"/>
                <w:lang w:val="fr-CA"/>
              </w:rPr>
            </w:pPr>
          </w:p>
        </w:tc>
      </w:tr>
    </w:tbl>
    <w:p w14:paraId="161C3160" w14:textId="77777777" w:rsidR="00E10B06" w:rsidRDefault="00E10B06" w:rsidP="00E10B06">
      <w:pPr>
        <w:pStyle w:val="Consigne-tapes"/>
      </w:pPr>
      <w:r>
        <w:t>ANNEXE 2 – QUESTIONS</w:t>
      </w:r>
    </w:p>
    <w:p w14:paraId="529EE200" w14:textId="5F525E25" w:rsidR="00E10B06" w:rsidRPr="00DF276D" w:rsidRDefault="00E10B06" w:rsidP="00E10B06">
      <w:pPr>
        <w:rPr>
          <w:lang w:val="en-CA"/>
        </w:rPr>
      </w:pPr>
      <w:r w:rsidRPr="00DF276D">
        <w:rPr>
          <w:lang w:val="en-CA"/>
        </w:rPr>
        <w:t>When did Earth Day start?</w:t>
      </w:r>
    </w:p>
    <w:p w14:paraId="6BD6F98B" w14:textId="77777777" w:rsidR="00E10B06" w:rsidRPr="00DF276D" w:rsidRDefault="00E10B06" w:rsidP="00E10B06">
      <w:pPr>
        <w:rPr>
          <w:lang w:val="en-CA"/>
        </w:rPr>
      </w:pPr>
    </w:p>
    <w:p w14:paraId="345107B2" w14:textId="77777777" w:rsidR="00E10B06" w:rsidRPr="00DF276D" w:rsidRDefault="00E10B06" w:rsidP="00E10B06">
      <w:pPr>
        <w:rPr>
          <w:lang w:val="en-CA"/>
        </w:rPr>
      </w:pPr>
      <w:r w:rsidRPr="00DF276D">
        <w:rPr>
          <w:lang w:val="en-CA"/>
        </w:rPr>
        <w:t>________________________________________________________________</w:t>
      </w:r>
    </w:p>
    <w:p w14:paraId="2BB3F3FF" w14:textId="77777777" w:rsidR="00861B9C" w:rsidRPr="00DF276D" w:rsidRDefault="00861B9C" w:rsidP="00E10B06">
      <w:pPr>
        <w:rPr>
          <w:lang w:val="en-CA"/>
        </w:rPr>
      </w:pPr>
    </w:p>
    <w:p w14:paraId="23A10E82" w14:textId="76712855" w:rsidR="00E10B06" w:rsidRPr="00DF276D" w:rsidRDefault="00E10B06" w:rsidP="00E10B06">
      <w:pPr>
        <w:rPr>
          <w:lang w:val="en-CA"/>
        </w:rPr>
      </w:pPr>
      <w:r w:rsidRPr="00DF276D">
        <w:rPr>
          <w:lang w:val="en-CA"/>
        </w:rPr>
        <w:t>What is the purpose of Earth Day?</w:t>
      </w:r>
    </w:p>
    <w:p w14:paraId="23F2B080" w14:textId="77777777" w:rsidR="00E10B06" w:rsidRPr="00DF276D" w:rsidRDefault="00E10B06" w:rsidP="00E10B06">
      <w:pPr>
        <w:rPr>
          <w:lang w:val="en-CA"/>
        </w:rPr>
      </w:pPr>
    </w:p>
    <w:p w14:paraId="74B658B5" w14:textId="77777777" w:rsidR="00E10B06" w:rsidRPr="00DF276D" w:rsidRDefault="00E10B06" w:rsidP="00E10B06">
      <w:pPr>
        <w:rPr>
          <w:lang w:val="en-CA"/>
        </w:rPr>
      </w:pPr>
      <w:r w:rsidRPr="00DF276D">
        <w:rPr>
          <w:lang w:val="en-CA"/>
        </w:rPr>
        <w:t>________________________________________________________________</w:t>
      </w:r>
    </w:p>
    <w:p w14:paraId="16154A5D" w14:textId="77777777" w:rsidR="00861B9C" w:rsidRPr="00DF276D" w:rsidRDefault="00861B9C" w:rsidP="00E10B06">
      <w:pPr>
        <w:rPr>
          <w:lang w:val="en-CA"/>
        </w:rPr>
      </w:pPr>
    </w:p>
    <w:p w14:paraId="1275FC89" w14:textId="24B5E0F3" w:rsidR="00E10B06" w:rsidRPr="00DF276D" w:rsidRDefault="00E10B06" w:rsidP="00E10B06">
      <w:pPr>
        <w:rPr>
          <w:lang w:val="en-CA"/>
        </w:rPr>
      </w:pPr>
      <w:r w:rsidRPr="00DF276D">
        <w:rPr>
          <w:lang w:val="en-CA"/>
        </w:rPr>
        <w:t>Give an example of what you can do to help the Earth and make a difference.</w:t>
      </w:r>
    </w:p>
    <w:p w14:paraId="6B01A371" w14:textId="77777777" w:rsidR="00E10B06" w:rsidRPr="00DF276D" w:rsidRDefault="00E10B06" w:rsidP="00E10B06">
      <w:pPr>
        <w:rPr>
          <w:lang w:val="en-CA"/>
        </w:rPr>
      </w:pPr>
    </w:p>
    <w:p w14:paraId="5365D315" w14:textId="77777777" w:rsidR="00E10B06" w:rsidRPr="00DF276D" w:rsidRDefault="00E10B06" w:rsidP="00E10B06">
      <w:pPr>
        <w:rPr>
          <w:lang w:val="en-CA"/>
        </w:rPr>
      </w:pPr>
      <w:r w:rsidRPr="00DF276D">
        <w:rPr>
          <w:lang w:val="en-CA"/>
        </w:rPr>
        <w:t>________________________________________________________________</w:t>
      </w:r>
    </w:p>
    <w:p w14:paraId="4F26AF42" w14:textId="77777777" w:rsidR="00861B9C" w:rsidRPr="00DF276D" w:rsidRDefault="00861B9C" w:rsidP="00E10B06">
      <w:pPr>
        <w:rPr>
          <w:lang w:val="en-CA"/>
        </w:rPr>
      </w:pPr>
    </w:p>
    <w:p w14:paraId="0CDBE802" w14:textId="02D4C040" w:rsidR="00861B9C" w:rsidRPr="00DF276D" w:rsidRDefault="00E10B06" w:rsidP="00E10B06">
      <w:pPr>
        <w:rPr>
          <w:lang w:val="en-CA"/>
        </w:rPr>
      </w:pPr>
      <w:r w:rsidRPr="00DF276D">
        <w:rPr>
          <w:lang w:val="en-CA"/>
        </w:rPr>
        <w:t>Identify 2 environmental problems with plastic bags.</w:t>
      </w:r>
    </w:p>
    <w:p w14:paraId="39B4E3F4" w14:textId="77777777" w:rsidR="00E10B06" w:rsidRPr="00DF276D" w:rsidRDefault="00E10B06" w:rsidP="00E10B06">
      <w:pPr>
        <w:rPr>
          <w:lang w:val="en-CA"/>
        </w:rPr>
      </w:pPr>
    </w:p>
    <w:p w14:paraId="674DDB10" w14:textId="77777777" w:rsidR="00E10B06" w:rsidRPr="00DF276D" w:rsidRDefault="00E10B06" w:rsidP="00E10B06">
      <w:pPr>
        <w:rPr>
          <w:lang w:val="en-CA"/>
        </w:rPr>
      </w:pPr>
      <w:r w:rsidRPr="00DF276D">
        <w:rPr>
          <w:lang w:val="en-CA"/>
        </w:rPr>
        <w:t>________________________________________________________________</w:t>
      </w:r>
    </w:p>
    <w:p w14:paraId="7F733665" w14:textId="77777777" w:rsidR="00E10B06" w:rsidRPr="00DF276D" w:rsidRDefault="00E10B06" w:rsidP="00E10B06">
      <w:pPr>
        <w:rPr>
          <w:lang w:val="en-CA"/>
        </w:rPr>
      </w:pPr>
    </w:p>
    <w:p w14:paraId="335FCCE9" w14:textId="720D333A" w:rsidR="00936D23" w:rsidRPr="00DF276D" w:rsidRDefault="00E10B06" w:rsidP="00E10B06">
      <w:pPr>
        <w:rPr>
          <w:lang w:val="en-CA"/>
        </w:rPr>
      </w:pPr>
      <w:r w:rsidRPr="00DF276D">
        <w:rPr>
          <w:lang w:val="en-CA"/>
        </w:rPr>
        <w:t>________________________________________________________________</w:t>
      </w:r>
    </w:p>
    <w:p w14:paraId="732ACA04" w14:textId="77777777" w:rsidR="00E10B06" w:rsidRPr="00DF276D" w:rsidRDefault="00E10B06" w:rsidP="00E10B06">
      <w:pPr>
        <w:rPr>
          <w:lang w:val="en-CA"/>
        </w:rPr>
      </w:pPr>
    </w:p>
    <w:p w14:paraId="0A0A163F" w14:textId="77777777" w:rsidR="00E10B06" w:rsidRPr="00DF276D" w:rsidRDefault="00E10B06" w:rsidP="00E10B06">
      <w:pPr>
        <w:rPr>
          <w:lang w:val="en-CA"/>
        </w:rPr>
      </w:pPr>
    </w:p>
    <w:p w14:paraId="2E172F2F" w14:textId="332E9506" w:rsidR="00936D23" w:rsidRPr="00DF276D" w:rsidRDefault="00936D23" w:rsidP="00E871B7">
      <w:pPr>
        <w:rPr>
          <w:lang w:val="en-CA"/>
        </w:rPr>
        <w:sectPr w:rsidR="00936D23" w:rsidRPr="00DF276D" w:rsidSect="00B028EC">
          <w:pgSz w:w="12240" w:h="15840"/>
          <w:pgMar w:top="1170" w:right="1080" w:bottom="1440" w:left="1080" w:header="615" w:footer="706" w:gutter="0"/>
          <w:cols w:space="708"/>
          <w:docGrid w:linePitch="360"/>
        </w:sectPr>
      </w:pPr>
    </w:p>
    <w:p w14:paraId="5475AB47" w14:textId="77777777" w:rsidR="002A1530" w:rsidRPr="00DF276D" w:rsidRDefault="002A1530" w:rsidP="002A1530">
      <w:pPr>
        <w:pStyle w:val="Matire-Premirepage"/>
        <w:rPr>
          <w:lang w:val="en-CA"/>
        </w:rPr>
      </w:pPr>
      <w:r w:rsidRPr="00DF276D">
        <w:rPr>
          <w:lang w:val="en-CA"/>
        </w:rPr>
        <w:lastRenderedPageBreak/>
        <w:t xml:space="preserve">Anglais, langue </w:t>
      </w:r>
      <w:proofErr w:type="spellStart"/>
      <w:r w:rsidRPr="00DF276D">
        <w:rPr>
          <w:lang w:val="en-CA"/>
        </w:rPr>
        <w:t>seconde</w:t>
      </w:r>
      <w:proofErr w:type="spellEnd"/>
    </w:p>
    <w:p w14:paraId="3E33E0D4" w14:textId="77777777" w:rsidR="002A1530" w:rsidRPr="00DF276D" w:rsidRDefault="002A1530" w:rsidP="006C3C45">
      <w:pPr>
        <w:pStyle w:val="Matire-Premirepage"/>
        <w:rPr>
          <w:lang w:val="en-CA"/>
        </w:rPr>
      </w:pPr>
    </w:p>
    <w:p w14:paraId="488F8FB2" w14:textId="77777777" w:rsidR="009C701C" w:rsidRDefault="009C701C" w:rsidP="009C701C">
      <w:pPr>
        <w:spacing w:after="160"/>
        <w:rPr>
          <w:rFonts w:eastAsia="Times New Roman" w:cs="Arial"/>
          <w:b/>
          <w:color w:val="002060"/>
          <w:szCs w:val="22"/>
          <w:lang w:val="en-CA"/>
        </w:rPr>
      </w:pPr>
    </w:p>
    <w:p w14:paraId="7B2EAC9A" w14:textId="77777777" w:rsidR="009C701C" w:rsidRDefault="009C701C" w:rsidP="009C701C">
      <w:pPr>
        <w:spacing w:after="160"/>
        <w:rPr>
          <w:rFonts w:eastAsia="Times New Roman" w:cs="Arial"/>
          <w:b/>
          <w:color w:val="002060"/>
          <w:szCs w:val="22"/>
          <w:lang w:val="en-CA"/>
        </w:rPr>
      </w:pPr>
    </w:p>
    <w:p w14:paraId="7752652F" w14:textId="46886F9D" w:rsidR="009C701C" w:rsidRPr="009C701C" w:rsidRDefault="009C701C" w:rsidP="009C701C">
      <w:pPr>
        <w:spacing w:after="160"/>
        <w:rPr>
          <w:rFonts w:eastAsia="Times New Roman" w:cs="Arial"/>
          <w:b/>
          <w:color w:val="002060"/>
          <w:szCs w:val="22"/>
          <w:lang w:val="en-CA"/>
        </w:rPr>
      </w:pPr>
      <w:r w:rsidRPr="009C701C">
        <w:rPr>
          <w:rFonts w:eastAsia="Times New Roman" w:cs="Arial"/>
          <w:b/>
          <w:color w:val="002060"/>
          <w:szCs w:val="22"/>
          <w:lang w:val="en-CA"/>
        </w:rPr>
        <w:t>ANNEXE 3 – SURVEY</w:t>
      </w:r>
    </w:p>
    <w:p w14:paraId="2F00B65C" w14:textId="77777777" w:rsidR="009C701C" w:rsidRPr="009C701C" w:rsidRDefault="009C701C" w:rsidP="009C701C">
      <w:pPr>
        <w:rPr>
          <w:lang w:val="en-CA"/>
        </w:rPr>
      </w:pPr>
      <w:r w:rsidRPr="009C701C">
        <w:rPr>
          <w:lang w:val="en-CA"/>
        </w:rPr>
        <w:t>Use the functional language below to help you survey your family.</w:t>
      </w:r>
    </w:p>
    <w:p w14:paraId="4960ABAE" w14:textId="77777777" w:rsidR="009C701C" w:rsidRPr="009C701C" w:rsidRDefault="009C701C" w:rsidP="009C701C">
      <w:pPr>
        <w:rPr>
          <w:rFonts w:ascii="Times New Roman" w:eastAsia="Times New Roman" w:hAnsi="Times New Roman"/>
          <w:sz w:val="24"/>
          <w:lang w:val="en-CA"/>
        </w:rPr>
      </w:pPr>
    </w:p>
    <w:p w14:paraId="1CA71E43" w14:textId="77777777" w:rsidR="009C701C" w:rsidRPr="009C701C" w:rsidRDefault="009C701C" w:rsidP="009C701C">
      <w:pPr>
        <w:pStyle w:val="Consigne-Texte"/>
        <w:rPr>
          <w:lang w:val="en-CA"/>
        </w:rPr>
      </w:pPr>
      <w:r w:rsidRPr="009C701C">
        <w:rPr>
          <w:lang w:val="en-CA"/>
        </w:rPr>
        <w:t>How often do you __________________________?</w:t>
      </w:r>
    </w:p>
    <w:p w14:paraId="5240A0F8" w14:textId="77777777" w:rsidR="009C701C" w:rsidRPr="009C701C" w:rsidRDefault="009C701C" w:rsidP="009C701C">
      <w:pPr>
        <w:pStyle w:val="Consigne-Texte"/>
        <w:rPr>
          <w:i/>
          <w:lang w:val="en-CA"/>
        </w:rPr>
      </w:pPr>
      <w:r w:rsidRPr="009C701C">
        <w:rPr>
          <w:i/>
          <w:lang w:val="en-CA"/>
        </w:rPr>
        <w:t xml:space="preserve">E.g.: How often do you </w:t>
      </w:r>
      <w:r w:rsidRPr="009C701C">
        <w:rPr>
          <w:i/>
          <w:u w:val="single"/>
          <w:lang w:val="en-CA"/>
        </w:rPr>
        <w:t>use a reusable water bottle</w:t>
      </w:r>
      <w:r w:rsidRPr="009C701C">
        <w:rPr>
          <w:i/>
          <w:lang w:val="en-CA"/>
        </w:rPr>
        <w:t>?</w:t>
      </w:r>
    </w:p>
    <w:p w14:paraId="146C1F84" w14:textId="77777777" w:rsidR="009C701C" w:rsidRPr="009C701C" w:rsidRDefault="009C701C" w:rsidP="009C701C">
      <w:pPr>
        <w:pStyle w:val="Consigne-Texte"/>
        <w:rPr>
          <w:lang w:val="en-CA"/>
        </w:rPr>
      </w:pPr>
      <w:r w:rsidRPr="009C701C">
        <w:rPr>
          <w:lang w:val="en-CA"/>
        </w:rPr>
        <w:t>Always, sometimes, rarely or never</w:t>
      </w:r>
    </w:p>
    <w:p w14:paraId="1301C121" w14:textId="77777777" w:rsidR="009C701C" w:rsidRPr="009C701C" w:rsidRDefault="009C701C" w:rsidP="009C701C">
      <w:pPr>
        <w:spacing w:after="160"/>
        <w:textAlignment w:val="baseline"/>
        <w:rPr>
          <w:rFonts w:eastAsia="Times New Roman" w:cs="Arial"/>
          <w:color w:val="000000"/>
          <w:szCs w:val="22"/>
          <w:lang w:val="en-CA"/>
        </w:rPr>
      </w:pP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4820"/>
        <w:gridCol w:w="1176"/>
        <w:gridCol w:w="1177"/>
        <w:gridCol w:w="1176"/>
        <w:gridCol w:w="1177"/>
      </w:tblGrid>
      <w:tr w:rsidR="009C701C" w:rsidRPr="009C701C" w14:paraId="57C9068C" w14:textId="77777777" w:rsidTr="009C701C">
        <w:trPr>
          <w:trHeight w:val="480"/>
          <w:jc w:val="center"/>
        </w:trPr>
        <w:tc>
          <w:tcPr>
            <w:tcW w:w="4820" w:type="dxa"/>
            <w:tcBorders>
              <w:bottom w:val="single" w:sz="8" w:space="0" w:color="000000"/>
              <w:right w:val="single" w:sz="8" w:space="0" w:color="000000"/>
            </w:tcBorders>
            <w:tcMar>
              <w:top w:w="100" w:type="dxa"/>
              <w:left w:w="100" w:type="dxa"/>
              <w:bottom w:w="100" w:type="dxa"/>
              <w:right w:w="100" w:type="dxa"/>
            </w:tcMar>
            <w:hideMark/>
          </w:tcPr>
          <w:p w14:paraId="455ACEFA" w14:textId="77777777" w:rsidR="009C701C" w:rsidRPr="009C701C" w:rsidRDefault="009C701C" w:rsidP="009C701C">
            <w:pPr>
              <w:rPr>
                <w:rFonts w:ascii="Times New Roman" w:eastAsia="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7C32B4E"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Always</w:t>
            </w:r>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25612B0D" w14:textId="77777777" w:rsidR="009C701C" w:rsidRPr="009C701C" w:rsidRDefault="009C701C" w:rsidP="009C701C">
            <w:pPr>
              <w:jc w:val="center"/>
              <w:rPr>
                <w:rFonts w:ascii="Times New Roman" w:eastAsia="Times New Roman" w:hAnsi="Times New Roman"/>
                <w:sz w:val="19"/>
                <w:szCs w:val="19"/>
                <w:lang w:val="fr-CA"/>
              </w:rPr>
            </w:pPr>
            <w:proofErr w:type="spellStart"/>
            <w:r w:rsidRPr="009C701C">
              <w:rPr>
                <w:rFonts w:eastAsia="Times New Roman" w:cs="Arial"/>
                <w:color w:val="000000"/>
                <w:sz w:val="19"/>
                <w:szCs w:val="19"/>
                <w:lang w:val="fr-CA"/>
              </w:rPr>
              <w:t>Sometimes</w:t>
            </w:r>
            <w:proofErr w:type="spellEnd"/>
          </w:p>
        </w:tc>
        <w:tc>
          <w:tcPr>
            <w:tcW w:w="1176"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1BBD51CA" w14:textId="77777777" w:rsidR="009C701C" w:rsidRPr="009C701C" w:rsidRDefault="009C701C" w:rsidP="009C701C">
            <w:pPr>
              <w:jc w:val="center"/>
              <w:rPr>
                <w:rFonts w:ascii="Times New Roman" w:eastAsia="Times New Roman" w:hAnsi="Times New Roman"/>
                <w:sz w:val="19"/>
                <w:szCs w:val="19"/>
                <w:lang w:val="fr-CA"/>
              </w:rPr>
            </w:pPr>
            <w:proofErr w:type="spellStart"/>
            <w:r w:rsidRPr="009C701C">
              <w:rPr>
                <w:rFonts w:eastAsia="Times New Roman" w:cs="Arial"/>
                <w:color w:val="000000"/>
                <w:sz w:val="19"/>
                <w:szCs w:val="19"/>
                <w:lang w:val="fr-CA"/>
              </w:rPr>
              <w:t>Rarely</w:t>
            </w:r>
            <w:proofErr w:type="spellEnd"/>
          </w:p>
        </w:tc>
        <w:tc>
          <w:tcPr>
            <w:tcW w:w="1177"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vAlign w:val="center"/>
            <w:hideMark/>
          </w:tcPr>
          <w:p w14:paraId="48F77179" w14:textId="77777777" w:rsidR="009C701C" w:rsidRPr="009C701C" w:rsidRDefault="009C701C" w:rsidP="009C701C">
            <w:pPr>
              <w:jc w:val="center"/>
              <w:rPr>
                <w:rFonts w:ascii="Times New Roman" w:eastAsia="Times New Roman" w:hAnsi="Times New Roman"/>
                <w:sz w:val="19"/>
                <w:szCs w:val="19"/>
                <w:lang w:val="fr-CA"/>
              </w:rPr>
            </w:pPr>
            <w:r w:rsidRPr="009C701C">
              <w:rPr>
                <w:rFonts w:eastAsia="Times New Roman" w:cs="Arial"/>
                <w:color w:val="000000"/>
                <w:sz w:val="19"/>
                <w:szCs w:val="19"/>
                <w:lang w:val="fr-CA"/>
              </w:rPr>
              <w:t>Never</w:t>
            </w:r>
          </w:p>
        </w:tc>
      </w:tr>
      <w:tr w:rsidR="009C701C" w:rsidRPr="006E0596" w14:paraId="4B281F89" w14:textId="77777777" w:rsidTr="009C701C">
        <w:trPr>
          <w:trHeight w:val="257"/>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D0FA9"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lights when you leave the room</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EA8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618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5542E"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9B12AD" w14:textId="77777777" w:rsidR="009C701C" w:rsidRPr="009C701C" w:rsidRDefault="009C701C" w:rsidP="009C701C">
            <w:pPr>
              <w:rPr>
                <w:rFonts w:ascii="Times New Roman" w:hAnsi="Times New Roman"/>
                <w:sz w:val="24"/>
                <w:lang w:val="en-CA"/>
              </w:rPr>
            </w:pPr>
          </w:p>
        </w:tc>
      </w:tr>
      <w:tr w:rsidR="009C701C" w:rsidRPr="006E0596" w14:paraId="0A95841D" w14:textId="77777777" w:rsidTr="009C701C">
        <w:trPr>
          <w:trHeight w:val="19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4E9672" w14:textId="77777777" w:rsidR="009C701C" w:rsidRPr="009C701C" w:rsidRDefault="009C701C" w:rsidP="009C701C">
            <w:pPr>
              <w:rPr>
                <w:rFonts w:ascii="Times New Roman" w:hAnsi="Times New Roman"/>
                <w:sz w:val="24"/>
                <w:lang w:val="en-CA"/>
              </w:rPr>
            </w:pPr>
            <w:r w:rsidRPr="009C701C">
              <w:rPr>
                <w:shd w:val="clear" w:color="auto" w:fill="FFFFFF"/>
                <w:lang w:val="en-CA"/>
              </w:rPr>
              <w:t>Use a reusable water bottle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E7EC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2CA0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D1C53"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47552" w14:textId="77777777" w:rsidR="009C701C" w:rsidRPr="009C701C" w:rsidRDefault="009C701C" w:rsidP="009C701C">
            <w:pPr>
              <w:rPr>
                <w:rFonts w:ascii="Times New Roman" w:hAnsi="Times New Roman"/>
                <w:sz w:val="24"/>
                <w:lang w:val="en-CA"/>
              </w:rPr>
            </w:pPr>
          </w:p>
        </w:tc>
      </w:tr>
      <w:tr w:rsidR="009C701C" w:rsidRPr="006E0596" w14:paraId="74AA28EE" w14:textId="77777777" w:rsidTr="009C701C">
        <w:trPr>
          <w:trHeight w:val="258"/>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9FE4A" w14:textId="77777777" w:rsidR="009C701C" w:rsidRPr="009C701C" w:rsidRDefault="009C701C" w:rsidP="009C701C">
            <w:pPr>
              <w:rPr>
                <w:rFonts w:ascii="Times New Roman" w:hAnsi="Times New Roman"/>
                <w:sz w:val="24"/>
                <w:lang w:val="en-CA"/>
              </w:rPr>
            </w:pPr>
            <w:r w:rsidRPr="009C701C">
              <w:rPr>
                <w:shd w:val="clear" w:color="auto" w:fill="FFFFFF"/>
                <w:lang w:val="en-CA"/>
              </w:rPr>
              <w:t>Walk or ride your bike</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9D27BD"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A42B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AF5EF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DC2CAA" w14:textId="77777777" w:rsidR="009C701C" w:rsidRPr="009C701C" w:rsidRDefault="009C701C" w:rsidP="009C701C">
            <w:pPr>
              <w:rPr>
                <w:rFonts w:ascii="Times New Roman" w:hAnsi="Times New Roman"/>
                <w:sz w:val="24"/>
                <w:lang w:val="en-CA"/>
              </w:rPr>
            </w:pPr>
          </w:p>
        </w:tc>
      </w:tr>
      <w:tr w:rsidR="009C701C" w:rsidRPr="009C701C" w14:paraId="2F0C7D3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F134FD" w14:textId="77777777" w:rsidR="009C701C" w:rsidRPr="009C701C" w:rsidRDefault="009C701C" w:rsidP="009C701C">
            <w:pPr>
              <w:rPr>
                <w:rFonts w:ascii="Times New Roman" w:hAnsi="Times New Roman"/>
                <w:sz w:val="24"/>
                <w:lang w:val="fr-CA"/>
              </w:rPr>
            </w:pPr>
            <w:proofErr w:type="spellStart"/>
            <w:r w:rsidRPr="009C701C">
              <w:rPr>
                <w:shd w:val="clear" w:color="auto" w:fill="FFFFFF"/>
                <w:lang w:val="fr-CA"/>
              </w:rPr>
              <w:t>Reuse</w:t>
            </w:r>
            <w:proofErr w:type="spellEnd"/>
            <w:r w:rsidRPr="009C701C">
              <w:rPr>
                <w:shd w:val="clear" w:color="auto" w:fill="FFFFFF"/>
                <w:lang w:val="fr-CA"/>
              </w:rPr>
              <w:t xml:space="preserve"> </w:t>
            </w:r>
            <w:proofErr w:type="spellStart"/>
            <w:r w:rsidRPr="009C701C">
              <w:rPr>
                <w:shd w:val="clear" w:color="auto" w:fill="FFFFFF"/>
                <w:lang w:val="fr-CA"/>
              </w:rPr>
              <w:t>scrap</w:t>
            </w:r>
            <w:proofErr w:type="spellEnd"/>
            <w:r w:rsidRPr="009C701C">
              <w:rPr>
                <w:shd w:val="clear" w:color="auto" w:fill="FFFFFF"/>
                <w:lang w:val="fr-CA"/>
              </w:rPr>
              <w:t xml:space="preserve"> </w:t>
            </w:r>
            <w:proofErr w:type="spellStart"/>
            <w:r w:rsidRPr="009C701C">
              <w:rPr>
                <w:shd w:val="clear" w:color="auto" w:fill="FFFFFF"/>
                <w:lang w:val="fr-CA"/>
              </w:rPr>
              <w:t>paper</w:t>
            </w:r>
            <w:proofErr w:type="spellEnd"/>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A9192"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FF68B4"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6092FC"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3C654" w14:textId="77777777" w:rsidR="009C701C" w:rsidRPr="009C701C" w:rsidRDefault="009C701C" w:rsidP="009C701C">
            <w:pPr>
              <w:rPr>
                <w:rFonts w:ascii="Times New Roman" w:hAnsi="Times New Roman"/>
                <w:sz w:val="24"/>
                <w:lang w:val="fr-CA"/>
              </w:rPr>
            </w:pPr>
          </w:p>
        </w:tc>
      </w:tr>
      <w:tr w:rsidR="009C701C" w:rsidRPr="006E0596" w14:paraId="37C4B1AD"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2CE587" w14:textId="77777777" w:rsidR="009C701C" w:rsidRPr="009C701C" w:rsidRDefault="009C701C" w:rsidP="009C701C">
            <w:pPr>
              <w:rPr>
                <w:rFonts w:ascii="Times New Roman" w:hAnsi="Times New Roman"/>
                <w:sz w:val="24"/>
                <w:lang w:val="en-CA"/>
              </w:rPr>
            </w:pPr>
            <w:r w:rsidRPr="009C701C">
              <w:rPr>
                <w:shd w:val="clear" w:color="auto" w:fill="FFFFFF"/>
                <w:lang w:val="en-CA"/>
              </w:rPr>
              <w:t>Search for used or free items (before buying new ones)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1C26"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AA8C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AE03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28A813" w14:textId="77777777" w:rsidR="009C701C" w:rsidRPr="009C701C" w:rsidRDefault="009C701C" w:rsidP="009C701C">
            <w:pPr>
              <w:rPr>
                <w:rFonts w:ascii="Times New Roman" w:hAnsi="Times New Roman"/>
                <w:sz w:val="24"/>
                <w:lang w:val="en-CA"/>
              </w:rPr>
            </w:pPr>
          </w:p>
        </w:tc>
      </w:tr>
      <w:tr w:rsidR="009C701C" w:rsidRPr="009C701C" w14:paraId="35AAD21D" w14:textId="77777777" w:rsidTr="009C701C">
        <w:trPr>
          <w:trHeight w:val="185"/>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10C59" w14:textId="77777777" w:rsidR="009C701C" w:rsidRPr="009C701C" w:rsidRDefault="009C701C" w:rsidP="009C701C">
            <w:pPr>
              <w:rPr>
                <w:rFonts w:ascii="Times New Roman" w:hAnsi="Times New Roman"/>
                <w:sz w:val="24"/>
                <w:lang w:val="fr-CA"/>
              </w:rPr>
            </w:pPr>
            <w:proofErr w:type="spellStart"/>
            <w:r w:rsidRPr="009C701C">
              <w:rPr>
                <w:shd w:val="clear" w:color="auto" w:fill="FFFFFF"/>
                <w:lang w:val="fr-CA"/>
              </w:rPr>
              <w:t>Unplug</w:t>
            </w:r>
            <w:proofErr w:type="spellEnd"/>
            <w:r w:rsidRPr="009C701C">
              <w:rPr>
                <w:shd w:val="clear" w:color="auto" w:fill="FFFFFF"/>
                <w:lang w:val="fr-CA"/>
              </w:rPr>
              <w:t xml:space="preserve"> </w:t>
            </w:r>
            <w:proofErr w:type="spellStart"/>
            <w:r w:rsidRPr="009C701C">
              <w:rPr>
                <w:shd w:val="clear" w:color="auto" w:fill="FFFFFF"/>
                <w:lang w:val="fr-CA"/>
              </w:rPr>
              <w:t>unused</w:t>
            </w:r>
            <w:proofErr w:type="spellEnd"/>
            <w:r w:rsidRPr="009C701C">
              <w:rPr>
                <w:shd w:val="clear" w:color="auto" w:fill="FFFFFF"/>
                <w:lang w:val="fr-CA"/>
              </w:rPr>
              <w:t xml:space="preserve"> </w:t>
            </w:r>
            <w:proofErr w:type="spellStart"/>
            <w:r w:rsidRPr="009C701C">
              <w:rPr>
                <w:shd w:val="clear" w:color="auto" w:fill="FFFFFF"/>
                <w:lang w:val="fr-CA"/>
              </w:rPr>
              <w:t>chargers</w:t>
            </w:r>
            <w:proofErr w:type="spellEnd"/>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36548"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168C6"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D6A2B"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BF39" w14:textId="77777777" w:rsidR="009C701C" w:rsidRPr="009C701C" w:rsidRDefault="009C701C" w:rsidP="009C701C">
            <w:pPr>
              <w:rPr>
                <w:rFonts w:ascii="Times New Roman" w:hAnsi="Times New Roman"/>
                <w:sz w:val="24"/>
                <w:lang w:val="fr-CA"/>
              </w:rPr>
            </w:pPr>
          </w:p>
        </w:tc>
      </w:tr>
      <w:tr w:rsidR="009C701C" w:rsidRPr="006E0596" w14:paraId="3864BB1A"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4B654B" w14:textId="77777777" w:rsidR="009C701C" w:rsidRPr="009C701C" w:rsidRDefault="009C701C" w:rsidP="009C701C">
            <w:pPr>
              <w:rPr>
                <w:rFonts w:ascii="Times New Roman" w:hAnsi="Times New Roman"/>
                <w:sz w:val="24"/>
                <w:lang w:val="en-CA"/>
              </w:rPr>
            </w:pPr>
            <w:r w:rsidRPr="009C701C">
              <w:rPr>
                <w:shd w:val="clear" w:color="auto" w:fill="FFFFFF"/>
                <w:lang w:val="en-CA"/>
              </w:rPr>
              <w:t>Recycle cans, bottles, paper, books, and even toys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79E861"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4AE14"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6EAC4"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92F34" w14:textId="77777777" w:rsidR="009C701C" w:rsidRPr="009C701C" w:rsidRDefault="009C701C" w:rsidP="009C701C">
            <w:pPr>
              <w:rPr>
                <w:rFonts w:ascii="Times New Roman" w:hAnsi="Times New Roman"/>
                <w:sz w:val="24"/>
                <w:lang w:val="en-CA"/>
              </w:rPr>
            </w:pPr>
          </w:p>
        </w:tc>
      </w:tr>
      <w:tr w:rsidR="009C701C" w:rsidRPr="006E0596" w14:paraId="1DBDB076"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6AACCA" w14:textId="77777777" w:rsidR="009C701C" w:rsidRPr="009C701C" w:rsidRDefault="009C701C" w:rsidP="009C701C">
            <w:pPr>
              <w:rPr>
                <w:rFonts w:ascii="Times New Roman" w:hAnsi="Times New Roman"/>
                <w:sz w:val="24"/>
                <w:lang w:val="en-CA"/>
              </w:rPr>
            </w:pPr>
            <w:r w:rsidRPr="009C701C">
              <w:rPr>
                <w:shd w:val="clear" w:color="auto" w:fill="FFFFFF"/>
                <w:lang w:val="en-CA"/>
              </w:rPr>
              <w:t>Turn off the water when you’re brushing your teeth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37AC8"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3A0360"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A066F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9B23EB" w14:textId="77777777" w:rsidR="009C701C" w:rsidRPr="009C701C" w:rsidRDefault="009C701C" w:rsidP="009C701C">
            <w:pPr>
              <w:rPr>
                <w:rFonts w:ascii="Times New Roman" w:hAnsi="Times New Roman"/>
                <w:sz w:val="24"/>
                <w:lang w:val="en-CA"/>
              </w:rPr>
            </w:pPr>
          </w:p>
        </w:tc>
      </w:tr>
      <w:tr w:rsidR="009C701C" w:rsidRPr="006E0596" w14:paraId="6963848E" w14:textId="77777777" w:rsidTr="009C701C">
        <w:trPr>
          <w:trHeight w:val="48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75A4A" w14:textId="77777777" w:rsidR="009C701C" w:rsidRPr="009C701C" w:rsidRDefault="009C701C" w:rsidP="009C701C">
            <w:pPr>
              <w:rPr>
                <w:rFonts w:ascii="Times New Roman" w:hAnsi="Times New Roman"/>
                <w:sz w:val="24"/>
                <w:lang w:val="en-CA"/>
              </w:rPr>
            </w:pPr>
            <w:r w:rsidRPr="009C701C">
              <w:rPr>
                <w:shd w:val="clear" w:color="auto" w:fill="FFFFFF"/>
                <w:lang w:val="en-CA"/>
              </w:rPr>
              <w:t>Put your computer to “sleep” instead of leaving it on with the screensaver running</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F7DEF"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4F0461"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67CCD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91DA7" w14:textId="77777777" w:rsidR="009C701C" w:rsidRPr="009C701C" w:rsidRDefault="009C701C" w:rsidP="009C701C">
            <w:pPr>
              <w:rPr>
                <w:rFonts w:ascii="Times New Roman" w:hAnsi="Times New Roman"/>
                <w:sz w:val="24"/>
                <w:lang w:val="en-CA"/>
              </w:rPr>
            </w:pPr>
          </w:p>
        </w:tc>
      </w:tr>
      <w:tr w:rsidR="009C701C" w:rsidRPr="006E0596" w14:paraId="350EEDB3" w14:textId="77777777" w:rsidTr="009C701C">
        <w:trPr>
          <w:trHeight w:val="210"/>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12337" w14:textId="77777777" w:rsidR="009C701C" w:rsidRPr="009C701C" w:rsidRDefault="009C701C" w:rsidP="009C701C">
            <w:pPr>
              <w:rPr>
                <w:rFonts w:ascii="Times New Roman" w:hAnsi="Times New Roman"/>
                <w:sz w:val="24"/>
                <w:lang w:val="en-CA"/>
              </w:rPr>
            </w:pPr>
            <w:r w:rsidRPr="009C701C">
              <w:rPr>
                <w:shd w:val="clear" w:color="auto" w:fill="FFFFFF"/>
                <w:lang w:val="en-CA"/>
              </w:rPr>
              <w:t>Keep your showers short to conserve water</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0B079"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EF457"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740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07395" w14:textId="77777777" w:rsidR="009C701C" w:rsidRPr="009C701C" w:rsidRDefault="009C701C" w:rsidP="009C701C">
            <w:pPr>
              <w:rPr>
                <w:rFonts w:ascii="Times New Roman" w:hAnsi="Times New Roman"/>
                <w:sz w:val="24"/>
                <w:lang w:val="en-CA"/>
              </w:rPr>
            </w:pPr>
          </w:p>
        </w:tc>
      </w:tr>
      <w:tr w:rsidR="009C701C" w:rsidRPr="006E0596" w14:paraId="434DA57B" w14:textId="77777777" w:rsidTr="009C701C">
        <w:trPr>
          <w:trHeight w:val="274"/>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1CC50"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food containers for your lunch</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C7DC32"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5760C6"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87A60"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B84AE" w14:textId="77777777" w:rsidR="009C701C" w:rsidRPr="009C701C" w:rsidRDefault="009C701C" w:rsidP="009C701C">
            <w:pPr>
              <w:rPr>
                <w:rFonts w:ascii="Times New Roman" w:hAnsi="Times New Roman"/>
                <w:sz w:val="24"/>
                <w:lang w:val="en-CA"/>
              </w:rPr>
            </w:pPr>
          </w:p>
        </w:tc>
      </w:tr>
      <w:tr w:rsidR="009C701C" w:rsidRPr="009C701C" w14:paraId="067B1E28" w14:textId="77777777" w:rsidTr="009C701C">
        <w:trPr>
          <w:trHeight w:val="20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24837" w14:textId="77777777" w:rsidR="009C701C" w:rsidRPr="009C701C" w:rsidRDefault="009C701C" w:rsidP="009C701C">
            <w:pPr>
              <w:rPr>
                <w:rFonts w:ascii="Times New Roman" w:hAnsi="Times New Roman"/>
                <w:sz w:val="24"/>
                <w:lang w:val="fr-CA"/>
              </w:rPr>
            </w:pPr>
            <w:proofErr w:type="spellStart"/>
            <w:r w:rsidRPr="009C701C">
              <w:rPr>
                <w:shd w:val="clear" w:color="auto" w:fill="FFFFFF"/>
                <w:lang w:val="fr-CA"/>
              </w:rPr>
              <w:t>Choose</w:t>
            </w:r>
            <w:proofErr w:type="spellEnd"/>
            <w:r w:rsidRPr="009C701C">
              <w:rPr>
                <w:shd w:val="clear" w:color="auto" w:fill="FFFFFF"/>
                <w:lang w:val="fr-CA"/>
              </w:rPr>
              <w:t xml:space="preserve"> rechargeable batteries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91901"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12FF3" w14:textId="77777777" w:rsidR="009C701C" w:rsidRPr="009C701C" w:rsidRDefault="009C701C" w:rsidP="009C701C">
            <w:pPr>
              <w:rPr>
                <w:rFonts w:ascii="Times New Roman" w:hAnsi="Times New Roman"/>
                <w:sz w:val="24"/>
                <w:lang w:val="fr-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6F64" w14:textId="77777777" w:rsidR="009C701C" w:rsidRPr="009C701C" w:rsidRDefault="009C701C" w:rsidP="009C701C">
            <w:pPr>
              <w:rPr>
                <w:rFonts w:ascii="Times New Roman" w:hAnsi="Times New Roman"/>
                <w:sz w:val="24"/>
                <w:lang w:val="fr-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8341AB" w14:textId="77777777" w:rsidR="009C701C" w:rsidRPr="009C701C" w:rsidRDefault="009C701C" w:rsidP="009C701C">
            <w:pPr>
              <w:rPr>
                <w:rFonts w:ascii="Times New Roman" w:hAnsi="Times New Roman"/>
                <w:sz w:val="24"/>
                <w:lang w:val="fr-CA"/>
              </w:rPr>
            </w:pPr>
          </w:p>
        </w:tc>
      </w:tr>
      <w:tr w:rsidR="009C701C" w:rsidRPr="006E0596" w14:paraId="6E163518" w14:textId="77777777" w:rsidTr="009C701C">
        <w:trPr>
          <w:trHeight w:val="279"/>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0A0A0" w14:textId="77777777" w:rsidR="009C701C" w:rsidRPr="009C701C" w:rsidRDefault="009C701C" w:rsidP="009C701C">
            <w:pPr>
              <w:rPr>
                <w:rFonts w:ascii="Times New Roman" w:hAnsi="Times New Roman"/>
                <w:sz w:val="24"/>
                <w:lang w:val="en-CA"/>
              </w:rPr>
            </w:pPr>
            <w:r w:rsidRPr="009C701C">
              <w:rPr>
                <w:shd w:val="clear" w:color="auto" w:fill="FFFFFF"/>
                <w:lang w:val="en-CA"/>
              </w:rPr>
              <w:t>Borrow a digital book from the library</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5EE787"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4F1DF"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FCAF5"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B9F5C3" w14:textId="77777777" w:rsidR="009C701C" w:rsidRPr="009C701C" w:rsidRDefault="009C701C" w:rsidP="009C701C">
            <w:pPr>
              <w:rPr>
                <w:rFonts w:ascii="Times New Roman" w:hAnsi="Times New Roman"/>
                <w:sz w:val="24"/>
                <w:lang w:val="en-CA"/>
              </w:rPr>
            </w:pPr>
          </w:p>
        </w:tc>
      </w:tr>
      <w:tr w:rsidR="009C701C" w:rsidRPr="006E0596" w14:paraId="7A8C338C" w14:textId="77777777" w:rsidTr="009C701C">
        <w:trPr>
          <w:trHeight w:val="343"/>
          <w:jc w:val="center"/>
        </w:trPr>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FD247" w14:textId="77777777" w:rsidR="009C701C" w:rsidRPr="009C701C" w:rsidRDefault="009C701C" w:rsidP="009C701C">
            <w:pPr>
              <w:rPr>
                <w:rFonts w:ascii="Times New Roman" w:hAnsi="Times New Roman"/>
                <w:sz w:val="24"/>
                <w:lang w:val="en-CA"/>
              </w:rPr>
            </w:pPr>
            <w:r w:rsidRPr="009C701C">
              <w:rPr>
                <w:shd w:val="clear" w:color="auto" w:fill="FFFFFF"/>
                <w:lang w:val="en-CA"/>
              </w:rPr>
              <w:t>Use reusable bags instead of disposable bags</w:t>
            </w: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2D1AC"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A29232" w14:textId="77777777" w:rsidR="009C701C" w:rsidRPr="009C701C" w:rsidRDefault="009C701C" w:rsidP="009C701C">
            <w:pPr>
              <w:rPr>
                <w:rFonts w:ascii="Times New Roman" w:hAnsi="Times New Roman"/>
                <w:sz w:val="24"/>
                <w:lang w:val="en-CA"/>
              </w:rPr>
            </w:pPr>
          </w:p>
        </w:tc>
        <w:tc>
          <w:tcPr>
            <w:tcW w:w="11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F526A" w14:textId="77777777" w:rsidR="009C701C" w:rsidRPr="009C701C" w:rsidRDefault="009C701C" w:rsidP="009C701C">
            <w:pPr>
              <w:rPr>
                <w:rFonts w:ascii="Times New Roman" w:hAnsi="Times New Roman"/>
                <w:sz w:val="24"/>
                <w:lang w:val="en-CA"/>
              </w:rPr>
            </w:pPr>
          </w:p>
        </w:tc>
        <w:tc>
          <w:tcPr>
            <w:tcW w:w="11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9ACF0" w14:textId="77777777" w:rsidR="009C701C" w:rsidRPr="009C701C" w:rsidRDefault="009C701C" w:rsidP="009C701C">
            <w:pPr>
              <w:rPr>
                <w:rFonts w:ascii="Times New Roman" w:hAnsi="Times New Roman"/>
                <w:sz w:val="24"/>
                <w:lang w:val="en-CA"/>
              </w:rPr>
            </w:pPr>
          </w:p>
        </w:tc>
      </w:tr>
    </w:tbl>
    <w:p w14:paraId="77D86882" w14:textId="26202AC7" w:rsidR="002A1530" w:rsidRPr="00DF276D" w:rsidRDefault="002A1530" w:rsidP="00652E62">
      <w:pPr>
        <w:rPr>
          <w:lang w:val="en-CA"/>
        </w:rPr>
        <w:sectPr w:rsidR="002A1530" w:rsidRPr="00DF276D" w:rsidSect="00B028EC">
          <w:pgSz w:w="12240" w:h="15840"/>
          <w:pgMar w:top="1170" w:right="1080" w:bottom="1440" w:left="1080" w:header="615" w:footer="706" w:gutter="0"/>
          <w:cols w:space="708"/>
          <w:docGrid w:linePitch="360"/>
        </w:sectPr>
      </w:pPr>
    </w:p>
    <w:p w14:paraId="2EEA4AE0" w14:textId="77777777" w:rsidR="009C701C" w:rsidRPr="00DF276D" w:rsidRDefault="009C701C" w:rsidP="009C701C">
      <w:pPr>
        <w:pStyle w:val="Matire-Premirepage"/>
        <w:rPr>
          <w:lang w:val="en-CA"/>
        </w:rPr>
      </w:pPr>
      <w:r w:rsidRPr="00DF276D">
        <w:rPr>
          <w:lang w:val="en-CA"/>
        </w:rPr>
        <w:lastRenderedPageBreak/>
        <w:t xml:space="preserve">Anglais, langue </w:t>
      </w:r>
      <w:proofErr w:type="spellStart"/>
      <w:r w:rsidRPr="00DF276D">
        <w:rPr>
          <w:lang w:val="en-CA"/>
        </w:rPr>
        <w:t>seconde</w:t>
      </w:r>
      <w:proofErr w:type="spellEnd"/>
    </w:p>
    <w:p w14:paraId="36F09211" w14:textId="6D474F16" w:rsidR="009C701C" w:rsidRPr="00DF276D" w:rsidRDefault="009C701C" w:rsidP="006C3C45">
      <w:pPr>
        <w:pStyle w:val="Matire-Premirepage"/>
        <w:rPr>
          <w:lang w:val="en-CA"/>
        </w:rPr>
      </w:pPr>
    </w:p>
    <w:p w14:paraId="47E0235D" w14:textId="77777777" w:rsidR="00A23C27" w:rsidRDefault="00A23C27" w:rsidP="00A23C27">
      <w:pPr>
        <w:spacing w:after="160"/>
        <w:rPr>
          <w:rFonts w:eastAsia="Times New Roman" w:cs="Arial"/>
          <w:b/>
          <w:color w:val="002060"/>
          <w:szCs w:val="22"/>
          <w:lang w:val="en-CA"/>
        </w:rPr>
      </w:pPr>
    </w:p>
    <w:p w14:paraId="73ECE745" w14:textId="77777777" w:rsidR="00A23C27" w:rsidRDefault="00A23C27" w:rsidP="00A23C27">
      <w:pPr>
        <w:spacing w:after="160"/>
        <w:rPr>
          <w:rFonts w:eastAsia="Times New Roman" w:cs="Arial"/>
          <w:b/>
          <w:color w:val="002060"/>
          <w:szCs w:val="22"/>
          <w:lang w:val="en-CA"/>
        </w:rPr>
      </w:pPr>
    </w:p>
    <w:p w14:paraId="7B4F0BE2" w14:textId="7CB9833E" w:rsidR="00A23C27" w:rsidRPr="00DF276D" w:rsidRDefault="00A23C27" w:rsidP="00A23C27">
      <w:pPr>
        <w:pStyle w:val="Consigne-tapes"/>
        <w:rPr>
          <w:lang w:val="en-CA"/>
        </w:rPr>
      </w:pPr>
      <w:r w:rsidRPr="00DF276D">
        <w:rPr>
          <w:lang w:val="en-CA"/>
        </w:rPr>
        <w:t>ANNEXE 4 – MODEL</w:t>
      </w:r>
    </w:p>
    <w:p w14:paraId="2287D5BD" w14:textId="77777777" w:rsidR="00A23C27" w:rsidRPr="00A23C27" w:rsidRDefault="00A23C27" w:rsidP="00A23C27">
      <w:pPr>
        <w:rPr>
          <w:rFonts w:ascii="Times New Roman" w:hAnsi="Times New Roman"/>
          <w:sz w:val="24"/>
          <w:lang w:val="en-CA"/>
        </w:rPr>
      </w:pPr>
      <w:r w:rsidRPr="00A23C27">
        <w:rPr>
          <w:lang w:val="en-CA"/>
        </w:rPr>
        <w:t>This is a model. Using the information from your survey, create your own pledge poster and post it somewhere in your house.</w:t>
      </w:r>
    </w:p>
    <w:p w14:paraId="501F7838" w14:textId="77777777" w:rsidR="00A23C27" w:rsidRPr="00A23C27" w:rsidRDefault="00A23C27" w:rsidP="00A23C27">
      <w:pPr>
        <w:rPr>
          <w:rFonts w:ascii="Times New Roman" w:eastAsia="Times New Roman" w:hAnsi="Times New Roman"/>
          <w:sz w:val="24"/>
          <w:lang w:val="en-CA"/>
        </w:rPr>
      </w:pPr>
    </w:p>
    <w:tbl>
      <w:tblPr>
        <w:tblW w:w="8640" w:type="dxa"/>
        <w:jc w:val="center"/>
        <w:tblCellMar>
          <w:top w:w="15" w:type="dxa"/>
          <w:left w:w="15" w:type="dxa"/>
          <w:bottom w:w="15" w:type="dxa"/>
          <w:right w:w="15" w:type="dxa"/>
        </w:tblCellMar>
        <w:tblLook w:val="04A0" w:firstRow="1" w:lastRow="0" w:firstColumn="1" w:lastColumn="0" w:noHBand="0" w:noVBand="1"/>
      </w:tblPr>
      <w:tblGrid>
        <w:gridCol w:w="4325"/>
        <w:gridCol w:w="4315"/>
      </w:tblGrid>
      <w:tr w:rsidR="00A23C27" w:rsidRPr="006E0596" w14:paraId="052E0585" w14:textId="77777777" w:rsidTr="00A23C27">
        <w:trPr>
          <w:trHeight w:val="740"/>
          <w:jc w:val="center"/>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3DDE6" w14:textId="77777777" w:rsidR="00A23C27" w:rsidRPr="00A23C27" w:rsidRDefault="00A23C27" w:rsidP="00A23C27">
            <w:pPr>
              <w:jc w:val="center"/>
              <w:rPr>
                <w:rFonts w:eastAsia="Times New Roman" w:cs="Arial"/>
                <w:color w:val="000000"/>
                <w:sz w:val="54"/>
                <w:szCs w:val="54"/>
                <w:lang w:val="en-CA"/>
              </w:rPr>
            </w:pPr>
            <w:r w:rsidRPr="00A23C27">
              <w:rPr>
                <w:rFonts w:eastAsia="Times New Roman" w:cs="Arial"/>
                <w:color w:val="000000"/>
                <w:sz w:val="54"/>
                <w:szCs w:val="54"/>
                <w:lang w:val="en-CA"/>
              </w:rPr>
              <w:t>The _</w:t>
            </w:r>
            <w:r w:rsidRPr="00A23C27">
              <w:rPr>
                <w:rFonts w:eastAsia="Times New Roman" w:cs="Arial"/>
                <w:i/>
                <w:color w:val="000000"/>
                <w:sz w:val="54"/>
                <w:szCs w:val="54"/>
                <w:u w:val="single"/>
                <w:lang w:val="en-CA"/>
              </w:rPr>
              <w:t>Ouellette</w:t>
            </w:r>
            <w:r w:rsidRPr="00A23C27">
              <w:rPr>
                <w:rFonts w:eastAsia="Times New Roman" w:cs="Arial"/>
                <w:color w:val="000000"/>
                <w:sz w:val="54"/>
                <w:szCs w:val="54"/>
                <w:lang w:val="en-CA"/>
              </w:rPr>
              <w:t>_ Family will:</w:t>
            </w:r>
          </w:p>
          <w:p w14:paraId="4674AD6D" w14:textId="77777777" w:rsidR="00A23C27" w:rsidRPr="00A23C27" w:rsidRDefault="00A23C27" w:rsidP="00A23C27">
            <w:pPr>
              <w:tabs>
                <w:tab w:val="left" w:pos="2730"/>
              </w:tabs>
              <w:rPr>
                <w:rFonts w:eastAsia="Times New Roman" w:cs="Arial"/>
                <w:szCs w:val="22"/>
                <w:lang w:val="en-CA"/>
              </w:rPr>
            </w:pPr>
            <w:r w:rsidRPr="00A23C27">
              <w:rPr>
                <w:rFonts w:ascii="Times New Roman" w:eastAsia="Times New Roman" w:hAnsi="Times New Roman"/>
                <w:sz w:val="24"/>
                <w:lang w:val="en-CA"/>
              </w:rPr>
              <w:tab/>
            </w:r>
            <w:r w:rsidRPr="00A23C27">
              <w:rPr>
                <w:rFonts w:eastAsia="Times New Roman" w:cs="Arial"/>
                <w:sz w:val="20"/>
                <w:szCs w:val="22"/>
                <w:lang w:val="en-CA"/>
              </w:rPr>
              <w:t>family name</w:t>
            </w:r>
          </w:p>
        </w:tc>
      </w:tr>
      <w:tr w:rsidR="00A23C27" w:rsidRPr="006E0596" w14:paraId="1A5AADE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966767" w14:textId="77777777" w:rsidR="00A23C27" w:rsidRPr="00A23C27" w:rsidRDefault="00A23C27" w:rsidP="00A23C27">
            <w:pPr>
              <w:jc w:val="center"/>
              <w:rPr>
                <w:rFonts w:ascii="Times New Roman" w:eastAsia="Times New Roman" w:hAnsi="Times New Roman"/>
                <w:sz w:val="24"/>
                <w:lang w:val="fr-CA"/>
              </w:rPr>
            </w:pPr>
            <w:proofErr w:type="spellStart"/>
            <w:r w:rsidRPr="00A23C27">
              <w:rPr>
                <w:rFonts w:eastAsia="Times New Roman" w:cs="Arial"/>
                <w:color w:val="333333"/>
                <w:szCs w:val="22"/>
                <w:shd w:val="clear" w:color="auto" w:fill="FFFFFF"/>
                <w:lang w:val="fr-CA"/>
              </w:rPr>
              <w:t>Choose</w:t>
            </w:r>
            <w:proofErr w:type="spellEnd"/>
            <w:r w:rsidRPr="00A23C27">
              <w:rPr>
                <w:rFonts w:eastAsia="Times New Roman" w:cs="Arial"/>
                <w:color w:val="333333"/>
                <w:szCs w:val="22"/>
                <w:shd w:val="clear" w:color="auto" w:fill="FFFFFF"/>
                <w:lang w:val="fr-CA"/>
              </w:rPr>
              <w:t xml:space="preserve"> rechargeable batteries.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9BB14"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Turn off lights when they leave the room.</w:t>
            </w:r>
          </w:p>
        </w:tc>
      </w:tr>
      <w:tr w:rsidR="00A23C27" w:rsidRPr="006E0596" w14:paraId="76339528" w14:textId="77777777" w:rsidTr="00A23C27">
        <w:trPr>
          <w:trHeight w:val="24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3CD72B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B7D358"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r w:rsidR="00A23C27" w:rsidRPr="006E0596" w14:paraId="34F1ACB2" w14:textId="77777777" w:rsidTr="00A23C2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E1698" w14:textId="77777777" w:rsidR="00A23C27" w:rsidRPr="00A23C27" w:rsidRDefault="00A23C27" w:rsidP="00A23C27">
            <w:pPr>
              <w:jc w:val="center"/>
              <w:rPr>
                <w:rFonts w:ascii="Times New Roman" w:eastAsia="Times New Roman" w:hAnsi="Times New Roman"/>
                <w:sz w:val="24"/>
                <w:lang w:val="fr-CA"/>
              </w:rPr>
            </w:pPr>
            <w:proofErr w:type="spellStart"/>
            <w:r w:rsidRPr="00A23C27">
              <w:rPr>
                <w:rFonts w:eastAsia="Times New Roman" w:cs="Arial"/>
                <w:color w:val="333333"/>
                <w:szCs w:val="22"/>
                <w:shd w:val="clear" w:color="auto" w:fill="FFFFFF"/>
                <w:lang w:val="fr-CA"/>
              </w:rPr>
              <w:t>Unplug</w:t>
            </w:r>
            <w:proofErr w:type="spellEnd"/>
            <w:r w:rsidRPr="00A23C27">
              <w:rPr>
                <w:rFonts w:eastAsia="Times New Roman" w:cs="Arial"/>
                <w:color w:val="333333"/>
                <w:szCs w:val="22"/>
                <w:shd w:val="clear" w:color="auto" w:fill="FFFFFF"/>
                <w:lang w:val="fr-CA"/>
              </w:rPr>
              <w:t xml:space="preserve"> </w:t>
            </w:r>
            <w:proofErr w:type="spellStart"/>
            <w:r w:rsidRPr="00A23C27">
              <w:rPr>
                <w:rFonts w:eastAsia="Times New Roman" w:cs="Arial"/>
                <w:color w:val="333333"/>
                <w:szCs w:val="22"/>
                <w:shd w:val="clear" w:color="auto" w:fill="FFFFFF"/>
                <w:lang w:val="fr-CA"/>
              </w:rPr>
              <w:t>unused</w:t>
            </w:r>
            <w:proofErr w:type="spellEnd"/>
            <w:r w:rsidRPr="00A23C27">
              <w:rPr>
                <w:rFonts w:eastAsia="Times New Roman" w:cs="Arial"/>
                <w:color w:val="333333"/>
                <w:szCs w:val="22"/>
                <w:shd w:val="clear" w:color="auto" w:fill="FFFFFF"/>
                <w:lang w:val="fr-CA"/>
              </w:rPr>
              <w:t xml:space="preserve"> </w:t>
            </w:r>
            <w:proofErr w:type="spellStart"/>
            <w:r w:rsidRPr="00A23C27">
              <w:rPr>
                <w:rFonts w:eastAsia="Times New Roman" w:cs="Arial"/>
                <w:color w:val="333333"/>
                <w:szCs w:val="22"/>
                <w:shd w:val="clear" w:color="auto" w:fill="FFFFFF"/>
                <w:lang w:val="fr-CA"/>
              </w:rPr>
              <w:t>chargers</w:t>
            </w:r>
            <w:proofErr w:type="spellEnd"/>
            <w:r w:rsidRPr="00A23C27">
              <w:rPr>
                <w:rFonts w:eastAsia="Times New Roman" w:cs="Arial"/>
                <w:color w:val="333333"/>
                <w:szCs w:val="22"/>
                <w:shd w:val="clear" w:color="auto" w:fill="FFFFFF"/>
                <w:lang w:val="fr-CA"/>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E590D2"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333333"/>
                <w:szCs w:val="22"/>
                <w:shd w:val="clear" w:color="auto" w:fill="FFFFFF"/>
                <w:lang w:val="en-CA"/>
              </w:rPr>
              <w:t>Borrow digital books from the library.</w:t>
            </w:r>
          </w:p>
        </w:tc>
      </w:tr>
      <w:tr w:rsidR="00A23C27" w:rsidRPr="006E0596" w14:paraId="23CA5AD6" w14:textId="77777777" w:rsidTr="00A23C27">
        <w:trPr>
          <w:trHeight w:val="30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67AEB6D"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A6885F" w14:textId="77777777" w:rsidR="00A23C27" w:rsidRPr="00A23C27" w:rsidRDefault="00A23C27" w:rsidP="00A23C27">
            <w:pPr>
              <w:jc w:val="center"/>
              <w:rPr>
                <w:rFonts w:ascii="Times New Roman" w:eastAsia="Times New Roman" w:hAnsi="Times New Roman"/>
                <w:sz w:val="24"/>
                <w:lang w:val="en-CA"/>
              </w:rPr>
            </w:pPr>
            <w:r w:rsidRPr="00A23C27">
              <w:rPr>
                <w:rFonts w:eastAsia="Times New Roman" w:cs="Arial"/>
                <w:color w:val="CCCCCC"/>
                <w:szCs w:val="22"/>
                <w:lang w:val="en-CA"/>
              </w:rPr>
              <w:t>picture or drawing representing the promise</w:t>
            </w:r>
          </w:p>
        </w:tc>
      </w:tr>
    </w:tbl>
    <w:p w14:paraId="63B1E56B" w14:textId="77777777" w:rsidR="009C701C" w:rsidRPr="00DF276D" w:rsidRDefault="009C701C" w:rsidP="008F3981">
      <w:pPr>
        <w:rPr>
          <w:lang w:val="en-CA"/>
        </w:rPr>
      </w:pPr>
    </w:p>
    <w:p w14:paraId="7CACA181" w14:textId="1EFE2F6E" w:rsidR="009C701C" w:rsidRPr="00DF276D" w:rsidRDefault="009C701C" w:rsidP="00652E62">
      <w:pPr>
        <w:rPr>
          <w:lang w:val="en-CA"/>
        </w:rPr>
        <w:sectPr w:rsidR="009C701C" w:rsidRPr="00DF276D" w:rsidSect="00B028EC">
          <w:pgSz w:w="12240" w:h="15840"/>
          <w:pgMar w:top="1170" w:right="1080" w:bottom="1440" w:left="1080" w:header="615" w:footer="706" w:gutter="0"/>
          <w:cols w:space="708"/>
          <w:docGrid w:linePitch="360"/>
        </w:sectPr>
      </w:pPr>
    </w:p>
    <w:p w14:paraId="1222F4FC" w14:textId="6A7DF1A8" w:rsidR="006C3C45" w:rsidRPr="00BF31BF" w:rsidRDefault="006C3C45" w:rsidP="006C3C45">
      <w:pPr>
        <w:pStyle w:val="Matire-Premirepage"/>
      </w:pPr>
      <w:r>
        <w:lastRenderedPageBreak/>
        <w:t>Mathématique</w:t>
      </w:r>
    </w:p>
    <w:p w14:paraId="621D31CD" w14:textId="5269DC8C" w:rsidR="006C3C45" w:rsidRPr="00BF31BF" w:rsidRDefault="006B12BE" w:rsidP="006C3C45">
      <w:pPr>
        <w:pStyle w:val="Titredelactivit"/>
        <w:tabs>
          <w:tab w:val="left" w:pos="7170"/>
        </w:tabs>
      </w:pPr>
      <w:bookmarkStart w:id="18" w:name="_Toc40099147"/>
      <w:r w:rsidRPr="006B12BE">
        <w:t>Bataille navale</w:t>
      </w:r>
      <w:bookmarkEnd w:id="18"/>
    </w:p>
    <w:p w14:paraId="150C5F8A" w14:textId="77777777" w:rsidR="006C3C45" w:rsidRPr="00BF31BF" w:rsidRDefault="006C3C45" w:rsidP="006C3C45">
      <w:pPr>
        <w:pStyle w:val="Consigne-Titre"/>
      </w:pPr>
      <w:bookmarkStart w:id="19" w:name="_Toc40099148"/>
      <w:r w:rsidRPr="00BF31BF">
        <w:t>Consigne à l’élève</w:t>
      </w:r>
      <w:bookmarkEnd w:id="19"/>
    </w:p>
    <w:p w14:paraId="14ECE8D0" w14:textId="77777777" w:rsidR="007409E1" w:rsidRDefault="007409E1" w:rsidP="007409E1">
      <w:pPr>
        <w:pStyle w:val="Consigne-Texte"/>
      </w:pPr>
      <w:r>
        <w:t>Sur sa feuille, chaque joueur positionne les six bateaux sur sa carte.</w:t>
      </w:r>
    </w:p>
    <w:p w14:paraId="5FAC3DF7" w14:textId="0F3487D3" w:rsidR="007409E1" w:rsidRPr="00652E62" w:rsidRDefault="007409E1" w:rsidP="00652E62">
      <w:pPr>
        <w:pStyle w:val="Consignepuceniveau2"/>
      </w:pPr>
      <w:r w:rsidRPr="00652E62">
        <w:t xml:space="preserve">Sur ta carte, dessine une ligne correspondant à chacun des six bateaux. </w:t>
      </w:r>
      <w:r w:rsidR="000C3D24">
        <w:t>T</w:t>
      </w:r>
      <w:r w:rsidRPr="00652E62">
        <w:t>race cette ligne</w:t>
      </w:r>
      <w:r w:rsidR="000C3D24">
        <w:t xml:space="preserve"> (voir sous</w:t>
      </w:r>
      <w:r w:rsidR="009520FC">
        <w:t xml:space="preserve"> l</w:t>
      </w:r>
      <w:r w:rsidRPr="00652E62">
        <w:t>es modèles de bateau</w:t>
      </w:r>
      <w:r w:rsidR="009520FC">
        <w:t>)</w:t>
      </w:r>
      <w:r w:rsidRPr="00652E62">
        <w:t>,</w:t>
      </w:r>
      <w:r w:rsidR="009520FC">
        <w:t xml:space="preserve"> en </w:t>
      </w:r>
      <w:r w:rsidRPr="00652E62">
        <w:t>pla</w:t>
      </w:r>
      <w:r w:rsidR="002E7936">
        <w:t>çant</w:t>
      </w:r>
      <w:r w:rsidRPr="00652E62">
        <w:t xml:space="preserve"> les points sur des intersections du plan cartésien.</w:t>
      </w:r>
    </w:p>
    <w:p w14:paraId="6DD214BA" w14:textId="77777777" w:rsidR="007409E1" w:rsidRPr="00652E62" w:rsidRDefault="007409E1" w:rsidP="00652E62">
      <w:pPr>
        <w:pStyle w:val="Consignepuceniveau2"/>
      </w:pPr>
      <w:r w:rsidRPr="00652E62">
        <w:t>Les bateaux (les lignes) peuvent être placés en position horizontale ou verticale.</w:t>
      </w:r>
    </w:p>
    <w:p w14:paraId="2F722845" w14:textId="77777777" w:rsidR="007409E1" w:rsidRDefault="007409E1" w:rsidP="007409E1">
      <w:pPr>
        <w:pStyle w:val="Consigne-Texte"/>
      </w:pPr>
      <w:r>
        <w:t xml:space="preserve">À tour de rôle, chaque joueur nomme les coordonnées d’un point dans le but de trouver les six bateaux de son adversaire. </w:t>
      </w:r>
    </w:p>
    <w:p w14:paraId="497FACEB" w14:textId="3F725893" w:rsidR="007409E1" w:rsidRDefault="007409E1" w:rsidP="00652E62">
      <w:pPr>
        <w:pStyle w:val="Consignepuceniveau2"/>
      </w:pPr>
      <w:r>
        <w:t xml:space="preserve">Si </w:t>
      </w:r>
      <w:r w:rsidR="00DF276D">
        <w:t>l</w:t>
      </w:r>
      <w:r>
        <w:t xml:space="preserve">es coordonnées correspondent à un point où se trouve un bateau de </w:t>
      </w:r>
      <w:r w:rsidR="00DF276D">
        <w:t>l’</w:t>
      </w:r>
      <w:r>
        <w:t>adversaire, il</w:t>
      </w:r>
      <w:r w:rsidR="00DF276D">
        <w:t xml:space="preserve"> doit te dire :</w:t>
      </w:r>
      <w:r>
        <w:t xml:space="preserve"> « Touché! ». </w:t>
      </w:r>
      <w:r w:rsidR="00DF276D">
        <w:t>Su</w:t>
      </w:r>
      <w:r>
        <w:t>r ta feuille, marque ce point sur la carte de ton adversaire.</w:t>
      </w:r>
    </w:p>
    <w:p w14:paraId="421982A5" w14:textId="6D241BC0" w:rsidR="007409E1" w:rsidRDefault="007409E1" w:rsidP="00652E62">
      <w:pPr>
        <w:pStyle w:val="Consignepuceniveau2"/>
      </w:pPr>
      <w:r>
        <w:t xml:space="preserve">S’il n’y a pas de bateau sur ce point, </w:t>
      </w:r>
      <w:r w:rsidR="00DF276D">
        <w:t>il</w:t>
      </w:r>
      <w:r>
        <w:t xml:space="preserve"> te dit « À l’eau! ». </w:t>
      </w:r>
      <w:r w:rsidR="00DF276D">
        <w:t>M</w:t>
      </w:r>
      <w:r>
        <w:t>arque</w:t>
      </w:r>
      <w:r w:rsidR="00DF276D">
        <w:t xml:space="preserve"> </w:t>
      </w:r>
      <w:r>
        <w:t>ce point d’une autre couleur.</w:t>
      </w:r>
    </w:p>
    <w:p w14:paraId="67B5D486" w14:textId="77777777" w:rsidR="007409E1" w:rsidRDefault="007409E1" w:rsidP="00652E62">
      <w:pPr>
        <w:pStyle w:val="Consignepuceniveau2"/>
      </w:pPr>
      <w:r>
        <w:t>Lorsqu’un bateau entier est découvert, ton adversaire te dit « Touché, coulé! ».</w:t>
      </w:r>
    </w:p>
    <w:p w14:paraId="2DD33CE4" w14:textId="5306CBFE" w:rsidR="00E871B7" w:rsidRPr="00BF31BF" w:rsidRDefault="007409E1" w:rsidP="007409E1">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0" w:name="_Toc40099149"/>
      <w:r w:rsidRPr="00BF31BF">
        <w:t>Matériel requis</w:t>
      </w:r>
      <w:bookmarkEnd w:id="20"/>
    </w:p>
    <w:p w14:paraId="287112A6" w14:textId="481DE2FD" w:rsidR="00A140AC" w:rsidRDefault="00A140AC" w:rsidP="00A140AC">
      <w:pPr>
        <w:pStyle w:val="Matriel-Texte"/>
      </w:pPr>
      <w:r>
        <w:t xml:space="preserve">Les cartes de jeu et les six bateaux à placer </w:t>
      </w:r>
      <w:r w:rsidR="00DF276D">
        <w:t>(</w:t>
      </w:r>
      <w:r>
        <w:t>annexe</w:t>
      </w:r>
      <w:r w:rsidR="00DF276D">
        <w:t>). C</w:t>
      </w:r>
      <w:r>
        <w:t>ette page doit être imprimée deux fois.</w:t>
      </w:r>
    </w:p>
    <w:p w14:paraId="42B688C5" w14:textId="6418F5AD" w:rsidR="006C3C45" w:rsidRPr="00BF31BF" w:rsidRDefault="00A140AC" w:rsidP="00A140AC">
      <w:pPr>
        <w:pStyle w:val="Matriel-Texte"/>
      </w:pPr>
      <w:r>
        <w:t>Deux crayons de couleurs différentes</w:t>
      </w:r>
      <w:r w:rsidR="00DF276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6359242B">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51C6E">
            <w:pPr>
              <w:pStyle w:val="Tableau-Informationauxparents"/>
            </w:pPr>
            <w:bookmarkStart w:id="21" w:name="_Toc40099150"/>
            <w:r w:rsidRPr="00BF31BF">
              <w:t>Information aux parents</w:t>
            </w:r>
            <w:bookmarkEnd w:id="21"/>
          </w:p>
          <w:p w14:paraId="61649AA8" w14:textId="4E79ACE9" w:rsidR="006C3C45" w:rsidRDefault="006C3C45" w:rsidP="00051C6E">
            <w:pPr>
              <w:pStyle w:val="Tableau-titre"/>
            </w:pPr>
            <w:r w:rsidRPr="00BF31BF">
              <w:t>À propos de l’activité</w:t>
            </w:r>
          </w:p>
          <w:p w14:paraId="2CEB39BE" w14:textId="5922B761" w:rsidR="00DC7536" w:rsidRPr="00BF31BF" w:rsidRDefault="00DC7536" w:rsidP="00DC7536">
            <w:pPr>
              <w:pStyle w:val="Tableau-texte"/>
            </w:pPr>
            <w:r w:rsidRPr="00DC7536">
              <w:t>Cette activité peut être réalisée avec les enfants de 5</w:t>
            </w:r>
            <w:r w:rsidRPr="00C94FA5">
              <w:rPr>
                <w:vertAlign w:val="superscript"/>
              </w:rPr>
              <w:t>e</w:t>
            </w:r>
            <w:r w:rsidRPr="00DC7536">
              <w:t xml:space="preserve"> et de 6</w:t>
            </w:r>
            <w:r w:rsidRPr="00C94FA5">
              <w:rPr>
                <w:vertAlign w:val="superscript"/>
              </w:rPr>
              <w:t>e</w:t>
            </w:r>
            <w:r w:rsidR="00C94FA5">
              <w:t xml:space="preserve"> </w:t>
            </w:r>
            <w:r w:rsidRPr="00DC7536">
              <w:t>année.</w:t>
            </w:r>
          </w:p>
          <w:p w14:paraId="6B8E018F" w14:textId="77777777" w:rsidR="006C3C45" w:rsidRPr="00BF31BF" w:rsidRDefault="006C3C45" w:rsidP="00051C6E">
            <w:pPr>
              <w:pStyle w:val="Tableau-texte"/>
            </w:pPr>
            <w:r w:rsidRPr="00BF31BF">
              <w:t>Votre enfant s’exercera à :</w:t>
            </w:r>
          </w:p>
          <w:p w14:paraId="68FC4EE5" w14:textId="77777777" w:rsidR="00CC1DAD" w:rsidRDefault="00CC1DAD" w:rsidP="00CC1DAD">
            <w:pPr>
              <w:pStyle w:val="Tableau-Liste"/>
            </w:pPr>
            <w:r>
              <w:t>Repérer des objets dans l’espace;</w:t>
            </w:r>
          </w:p>
          <w:p w14:paraId="326B9E1B" w14:textId="77777777" w:rsidR="00CC1DAD" w:rsidRDefault="00CC1DAD" w:rsidP="00CC1DAD">
            <w:pPr>
              <w:pStyle w:val="Tableau-Liste"/>
            </w:pPr>
            <w:r>
              <w:t>Nommer des points du plan cartésien à l’aide des coordonnées.</w:t>
            </w:r>
          </w:p>
          <w:p w14:paraId="41DEC5AF" w14:textId="43FA9730" w:rsidR="006C3C45" w:rsidRPr="00BF31BF" w:rsidRDefault="00CC1DAD" w:rsidP="00DF0AF6">
            <w:pPr>
              <w:pStyle w:val="Tableau-Liste"/>
            </w:pPr>
            <w:r>
              <w:t xml:space="preserve">Il faut </w:t>
            </w:r>
            <w:r w:rsidR="00D944CA">
              <w:t xml:space="preserve">d’abord </w:t>
            </w:r>
            <w:r>
              <w:t>nommer la coordonnée horizontale (vers la droite ou la gauche, à partir du zéro)</w:t>
            </w:r>
            <w:r w:rsidR="001654DD">
              <w:t xml:space="preserve">, </w:t>
            </w:r>
            <w:r w:rsidR="00DD1A5E">
              <w:t>puis</w:t>
            </w:r>
            <w:r>
              <w:t xml:space="preserve"> la coordonnée verticale (vers le haut ou vers le bas, à partir du zéro). Par exemple, les coordonnées </w:t>
            </w:r>
            <w:r w:rsidR="00DD1A5E">
              <w:t>du</w:t>
            </w:r>
            <w:r>
              <w:t xml:space="preserve"> point situé sur la 3</w:t>
            </w:r>
            <w:r w:rsidRPr="00DF276D">
              <w:rPr>
                <w:vertAlign w:val="superscript"/>
              </w:rPr>
              <w:t>e</w:t>
            </w:r>
            <w:r w:rsidR="00DF276D">
              <w:t xml:space="preserve"> </w:t>
            </w:r>
            <w:r>
              <w:t>ligne à droite du zéro et sur la 5</w:t>
            </w:r>
            <w:r w:rsidRPr="00DF276D">
              <w:rPr>
                <w:vertAlign w:val="superscript"/>
              </w:rPr>
              <w:t>e</w:t>
            </w:r>
            <w:r w:rsidR="00DF276D">
              <w:t xml:space="preserve"> </w:t>
            </w:r>
            <w:r>
              <w:t>ligne sous zéro sont (3, −5).</w:t>
            </w:r>
          </w:p>
          <w:p w14:paraId="1A52926F" w14:textId="77777777" w:rsidR="006C3C45" w:rsidRPr="00BF31BF" w:rsidRDefault="006C3C45" w:rsidP="00051C6E">
            <w:pPr>
              <w:pStyle w:val="Tableau-texte"/>
            </w:pPr>
            <w:r w:rsidRPr="00BF31BF">
              <w:t>Vous pourriez :</w:t>
            </w:r>
          </w:p>
          <w:p w14:paraId="1C8DDA45" w14:textId="77777777" w:rsidR="00DF0AF6" w:rsidRDefault="00DF0AF6" w:rsidP="00DF0AF6">
            <w:pPr>
              <w:pStyle w:val="Tableau-Liste"/>
            </w:pPr>
            <w:r>
              <w:t>Utiliser du papier quadrillé pour que votre enfant trace les deux plans cartésiens (grilles 10 x 10 avec des flèches et des graduations);</w:t>
            </w:r>
          </w:p>
          <w:p w14:paraId="08FB4BAE" w14:textId="69C0CD3C" w:rsidR="00DF0AF6" w:rsidRDefault="00DF0AF6" w:rsidP="00DF0AF6">
            <w:pPr>
              <w:pStyle w:val="Tableau-Liste"/>
            </w:pPr>
            <w:r>
              <w:t xml:space="preserve">Jouer à une version simplifiée : </w:t>
            </w:r>
            <w:r w:rsidR="000C3D24">
              <w:t>votre enfant</w:t>
            </w:r>
            <w:r>
              <w:t xml:space="preserve"> place les bateaux et vous </w:t>
            </w:r>
            <w:r w:rsidR="000C3D24">
              <w:t>chercher</w:t>
            </w:r>
            <w:r>
              <w:t xml:space="preserve"> leur emplacement;</w:t>
            </w:r>
          </w:p>
          <w:p w14:paraId="6CC86737" w14:textId="71F2FC0C" w:rsidR="006C3C45" w:rsidRPr="00BF31BF" w:rsidRDefault="00DF0AF6" w:rsidP="00DF0AF6">
            <w:pPr>
              <w:pStyle w:val="Tableau-Liste"/>
            </w:pPr>
            <w:r>
              <w:t>Proposer à votre enfant de jouer avec un ami</w:t>
            </w:r>
            <w:r w:rsidR="1F1471EF">
              <w:t>,</w:t>
            </w:r>
            <w:r>
              <w:t xml:space="preserve"> en ligne ou au téléphone.</w:t>
            </w:r>
          </w:p>
        </w:tc>
      </w:tr>
    </w:tbl>
    <w:p w14:paraId="596C268C" w14:textId="0C81DA1A" w:rsidR="006C3C45" w:rsidRPr="00BF31BF" w:rsidRDefault="00B262F8" w:rsidP="006C3C45">
      <w:pPr>
        <w:pStyle w:val="Crdit"/>
      </w:pPr>
      <w:r w:rsidRPr="00B262F8">
        <w:t xml:space="preserve">Source : Activité inspirée d’une proposition de </w:t>
      </w:r>
      <w:proofErr w:type="spellStart"/>
      <w:r w:rsidRPr="00B262F8">
        <w:t>Janik</w:t>
      </w:r>
      <w:proofErr w:type="spellEnd"/>
      <w:r w:rsidRPr="00B262F8">
        <w:t xml:space="preserve"> Drapeau, conseillère pédagogique (Commission scolaire de Kamouraska–Rivière-du-Loup). </w:t>
      </w:r>
      <w:r w:rsidR="006C3C45" w:rsidRPr="00BF31BF">
        <w:br w:type="page"/>
      </w:r>
    </w:p>
    <w:p w14:paraId="250FB37C" w14:textId="6B62F3B4" w:rsidR="006C3C45" w:rsidRDefault="006C3C45" w:rsidP="006C3C45">
      <w:pPr>
        <w:pStyle w:val="Matire-Premirepage"/>
      </w:pPr>
      <w:r>
        <w:lastRenderedPageBreak/>
        <w:t>Mathématique</w:t>
      </w:r>
    </w:p>
    <w:p w14:paraId="5A6319ED" w14:textId="22FBD108" w:rsidR="006C3C45" w:rsidRDefault="006C3C45" w:rsidP="000346B9">
      <w:pPr>
        <w:pStyle w:val="Titredelactivit"/>
        <w:tabs>
          <w:tab w:val="left" w:pos="7170"/>
        </w:tabs>
      </w:pPr>
      <w:bookmarkStart w:id="22" w:name="_Toc40099151"/>
      <w:r>
        <w:t xml:space="preserve">Annexe – </w:t>
      </w:r>
      <w:r w:rsidR="000346B9" w:rsidRPr="000346B9">
        <w:t>Les cartes et les bateaux</w:t>
      </w:r>
      <w:bookmarkEnd w:id="22"/>
      <w:r w:rsidR="000346B9" w:rsidRPr="000346B9">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tblGrid>
      <w:tr w:rsidR="007F3249" w14:paraId="35E867F9" w14:textId="77777777" w:rsidTr="00CA7958">
        <w:trPr>
          <w:jc w:val="center"/>
        </w:trPr>
        <w:tc>
          <w:tcPr>
            <w:tcW w:w="8642" w:type="dxa"/>
          </w:tcPr>
          <w:p w14:paraId="11F66E0B" w14:textId="6D293061" w:rsidR="007F3249" w:rsidRDefault="00AE444E" w:rsidP="00580E53">
            <w:r w:rsidRPr="00504125">
              <w:rPr>
                <w:noProof/>
              </w:rPr>
              <w:drawing>
                <wp:inline distT="0" distB="0" distL="0" distR="0" wp14:anchorId="6031DE18" wp14:editId="6F0B3795">
                  <wp:extent cx="5090830" cy="69723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6347" cy="6979856"/>
                          </a:xfrm>
                          <a:prstGeom prst="rect">
                            <a:avLst/>
                          </a:prstGeom>
                          <a:noFill/>
                        </pic:spPr>
                      </pic:pic>
                    </a:graphicData>
                  </a:graphic>
                </wp:inline>
              </w:drawing>
            </w:r>
          </w:p>
        </w:tc>
      </w:tr>
    </w:tbl>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4F19ECA8" w14:textId="13601448" w:rsidR="00011135" w:rsidRPr="00BF31BF" w:rsidRDefault="00656FDA" w:rsidP="00011135">
      <w:pPr>
        <w:pStyle w:val="Titredelactivit"/>
        <w:tabs>
          <w:tab w:val="left" w:pos="7170"/>
        </w:tabs>
      </w:pPr>
      <w:bookmarkStart w:id="24" w:name="_Toc40099152"/>
      <w:r>
        <w:t>À vos masques !</w:t>
      </w:r>
      <w:bookmarkEnd w:id="24"/>
    </w:p>
    <w:p w14:paraId="3098D7B4" w14:textId="77777777" w:rsidR="00011135" w:rsidRPr="00BF31BF" w:rsidRDefault="00011135" w:rsidP="00011135">
      <w:pPr>
        <w:pStyle w:val="Consigne-Titre"/>
      </w:pPr>
      <w:bookmarkStart w:id="25" w:name="_Toc40099153"/>
      <w:r w:rsidRPr="00BF31BF">
        <w:t>Consigne à l’élève</w:t>
      </w:r>
      <w:bookmarkEnd w:id="25"/>
    </w:p>
    <w:p w14:paraId="5B900AD3" w14:textId="7C07C616" w:rsidR="00E871B7" w:rsidRPr="00BF31BF" w:rsidRDefault="00FC4F02" w:rsidP="00D1167F">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57C2E91" w14:textId="77777777" w:rsidR="00011135" w:rsidRPr="00BF31BF" w:rsidRDefault="00011135" w:rsidP="00011135">
      <w:pPr>
        <w:pStyle w:val="Matriel-Titre"/>
      </w:pPr>
      <w:bookmarkStart w:id="26" w:name="_Toc40099154"/>
      <w:r w:rsidRPr="00BF31BF">
        <w:t>Matériel requis</w:t>
      </w:r>
      <w:bookmarkEnd w:id="26"/>
    </w:p>
    <w:p w14:paraId="2D2820F7" w14:textId="77777777" w:rsidR="00CA3E1E" w:rsidRDefault="00CA3E1E" w:rsidP="00CA3E1E">
      <w:pPr>
        <w:pStyle w:val="Matriel-Texte"/>
      </w:pPr>
      <w:r>
        <w:t xml:space="preserve">Trois échantillons de matériaux d’au moins 15 cm x 25 cm (tissu, essuie-tout, mouchoir de papier, etc.). </w:t>
      </w:r>
    </w:p>
    <w:p w14:paraId="48135A66" w14:textId="77856AC2" w:rsidR="00011135" w:rsidRPr="00BF31BF" w:rsidRDefault="00CA3E1E" w:rsidP="00CA3E1E">
      <w:pPr>
        <w:pStyle w:val="Matriel-Texte"/>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F62DA1">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51C6E">
            <w:pPr>
              <w:pStyle w:val="Tableau-Informationauxparents"/>
            </w:pPr>
            <w:bookmarkStart w:id="27" w:name="_Toc40099155"/>
            <w:r w:rsidRPr="00BF31BF">
              <w:t>Information aux parents</w:t>
            </w:r>
            <w:bookmarkEnd w:id="27"/>
          </w:p>
          <w:p w14:paraId="29C93356" w14:textId="77777777" w:rsidR="00011135" w:rsidRPr="00BF31BF" w:rsidRDefault="00011135" w:rsidP="00051C6E">
            <w:pPr>
              <w:pStyle w:val="Tableau-titre"/>
            </w:pPr>
            <w:r w:rsidRPr="00BF31BF">
              <w:t>À propos de l’activité</w:t>
            </w:r>
          </w:p>
          <w:p w14:paraId="26C33B2B" w14:textId="77777777" w:rsidR="00011135" w:rsidRPr="00BF31BF" w:rsidRDefault="00011135" w:rsidP="00051C6E">
            <w:pPr>
              <w:pStyle w:val="Tableau-texte"/>
            </w:pPr>
            <w:r w:rsidRPr="00BF31BF">
              <w:t>Votre enfant s’exercera à :</w:t>
            </w:r>
          </w:p>
          <w:p w14:paraId="55D94606" w14:textId="77777777" w:rsidR="00831CD8" w:rsidRDefault="00831CD8" w:rsidP="00831CD8">
            <w:pPr>
              <w:pStyle w:val="Tableau-Liste"/>
            </w:pPr>
            <w:r>
              <w:t>Réaliser une expérience pour découvrir les propriétés de différents matériaux;</w:t>
            </w:r>
          </w:p>
          <w:p w14:paraId="0B603EA8" w14:textId="77777777" w:rsidR="00831CD8" w:rsidRDefault="00831CD8" w:rsidP="00831CD8">
            <w:pPr>
              <w:pStyle w:val="Tableau-Liste"/>
            </w:pPr>
            <w:r>
              <w:t>Noter ses observations sur la perméabilité à l’air;</w:t>
            </w:r>
          </w:p>
          <w:p w14:paraId="06506AC8" w14:textId="77777777" w:rsidR="00831CD8" w:rsidRDefault="00831CD8" w:rsidP="00831CD8">
            <w:pPr>
              <w:pStyle w:val="Tableau-Liste"/>
            </w:pPr>
            <w:r>
              <w:t>Communiquer ses recommandations;</w:t>
            </w:r>
          </w:p>
          <w:p w14:paraId="2AC19AB1" w14:textId="5E1F73BE" w:rsidR="00011135" w:rsidRPr="00BF31BF" w:rsidRDefault="00831CD8" w:rsidP="00831CD8">
            <w:pPr>
              <w:pStyle w:val="Tableau-Liste"/>
            </w:pPr>
            <w:r>
              <w:t>Utiliser un vocabulaire précis pour parler de ce qu’il fait.</w:t>
            </w:r>
          </w:p>
          <w:p w14:paraId="6058495F" w14:textId="77777777" w:rsidR="00011135" w:rsidRPr="00BF31BF" w:rsidRDefault="00011135" w:rsidP="00051C6E">
            <w:pPr>
              <w:pStyle w:val="Tableau-texte"/>
            </w:pPr>
            <w:r w:rsidRPr="00BF31BF">
              <w:t>Vous pourriez :</w:t>
            </w:r>
          </w:p>
          <w:p w14:paraId="67AB7E7E" w14:textId="77777777" w:rsidR="00D6319A" w:rsidRDefault="00D6319A" w:rsidP="00D6319A">
            <w:pPr>
              <w:pStyle w:val="Tableau-Liste"/>
            </w:pPr>
            <w:r>
              <w:t>Aider votre enfant à être le plus précis possible dans la description de ses observations;</w:t>
            </w:r>
          </w:p>
          <w:p w14:paraId="39208E47" w14:textId="77777777" w:rsidR="00D6319A" w:rsidRDefault="00D6319A" w:rsidP="00D6319A">
            <w:pPr>
              <w:pStyle w:val="Tableau-Liste"/>
            </w:pPr>
            <w:r>
              <w:t>Encourager votre enfant à tester chacun des matériaux plus d’une fois, mais aussi à les combiner;</w:t>
            </w:r>
          </w:p>
          <w:p w14:paraId="30FEFFDA" w14:textId="77777777" w:rsidR="00D6319A" w:rsidRDefault="00D6319A" w:rsidP="00D6319A">
            <w:pPr>
              <w:pStyle w:val="Tableau-Liste"/>
            </w:pPr>
            <w:r>
              <w:t>Inciter votre enfant à utiliser le vocabulaire de l’annexe 2;</w:t>
            </w:r>
          </w:p>
          <w:p w14:paraId="3603AFE2" w14:textId="777D11EF" w:rsidR="00011135" w:rsidRPr="00BF31BF" w:rsidRDefault="00D6319A" w:rsidP="00D6319A">
            <w:pPr>
              <w:pStyle w:val="Tableau-Liste"/>
            </w:pPr>
            <w:r>
              <w:t xml:space="preserve">Rappeler à votre enfant les </w:t>
            </w:r>
            <w:hyperlink r:id="rId43" w:history="1">
              <w:r w:rsidRPr="00313514">
                <w:rPr>
                  <w:rStyle w:val="Lienhypertexte"/>
                </w:rPr>
                <w:t>recommandations de la Santé publique</w:t>
              </w:r>
            </w:hyperlink>
            <w:r>
              <w:t>.</w:t>
            </w:r>
          </w:p>
        </w:tc>
      </w:tr>
    </w:tbl>
    <w:p w14:paraId="19DE4E95" w14:textId="61C86E53" w:rsidR="00011135" w:rsidRPr="00BF31BF" w:rsidRDefault="00F62DA1" w:rsidP="00011135">
      <w:pPr>
        <w:pStyle w:val="Crdit"/>
      </w:pPr>
      <w:r w:rsidRPr="00F62DA1">
        <w:t xml:space="preserve">Source : Activité proposée par Donald Gaudreau, conseiller pédagogique (Commission scolaire de la </w:t>
      </w:r>
      <w:proofErr w:type="spellStart"/>
      <w:r w:rsidRPr="00F62DA1">
        <w:t>Pointe-de-l’Île</w:t>
      </w:r>
      <w:proofErr w:type="spellEnd"/>
      <w:r w:rsidRPr="00F62DA1">
        <w:t>), et Geneviève Morin, conseillère pédagogique (Commission scolaire de Montréal).</w:t>
      </w:r>
    </w:p>
    <w:p w14:paraId="00796BEC" w14:textId="77777777" w:rsidR="00011135" w:rsidRPr="00BF31BF" w:rsidRDefault="00011135" w:rsidP="00011135">
      <w:pPr>
        <w:pStyle w:val="Crdit"/>
      </w:pPr>
      <w:r w:rsidRPr="00BF31BF">
        <w:br w:type="page"/>
      </w:r>
    </w:p>
    <w:p w14:paraId="4D2DDC47" w14:textId="55D8CB01" w:rsidR="00011135" w:rsidRDefault="00071A31" w:rsidP="00011135">
      <w:pPr>
        <w:pStyle w:val="Matire-Premirepage"/>
      </w:pPr>
      <w:r>
        <w:lastRenderedPageBreak/>
        <w:t>Science et technologie</w:t>
      </w:r>
    </w:p>
    <w:p w14:paraId="73687BB0" w14:textId="415EC998" w:rsidR="00011135" w:rsidRPr="00BF31BF" w:rsidRDefault="00011135" w:rsidP="00011135">
      <w:pPr>
        <w:pStyle w:val="Titredelactivit"/>
        <w:tabs>
          <w:tab w:val="left" w:pos="7170"/>
        </w:tabs>
      </w:pPr>
      <w:bookmarkStart w:id="28" w:name="_Toc40099156"/>
      <w:r>
        <w:t xml:space="preserve">Annexe – </w:t>
      </w:r>
      <w:r w:rsidR="00484D49" w:rsidRPr="00484D49">
        <w:t>À vos masques! : les étapes</w:t>
      </w:r>
      <w:bookmarkEnd w:id="28"/>
    </w:p>
    <w:p w14:paraId="6CAEE193" w14:textId="77777777" w:rsidR="006E7260" w:rsidRDefault="006E7260" w:rsidP="00D1167F">
      <w:pPr>
        <w:pStyle w:val="Consigne-tapes"/>
      </w:pPr>
      <w:r w:rsidRPr="00D1167F">
        <w:t>Consigne</w:t>
      </w:r>
      <w:r w:rsidRPr="00B14054">
        <w:t xml:space="preserve"> à l’élève</w:t>
      </w:r>
    </w:p>
    <w:p w14:paraId="67243D80" w14:textId="40E646CF" w:rsidR="006E7260" w:rsidRPr="00503F8B" w:rsidRDefault="006E7260" w:rsidP="006E7260">
      <w:pPr>
        <w:spacing w:before="240" w:after="240" w:line="276" w:lineRule="auto"/>
        <w:rPr>
          <w:rFonts w:eastAsia="Arial" w:cs="Arial"/>
          <w:szCs w:val="22"/>
          <w:lang w:val="fr-CA"/>
        </w:rPr>
      </w:pPr>
      <w:r w:rsidRPr="00503F8B">
        <w:rPr>
          <w:rFonts w:eastAsia="Arial" w:cs="Arial"/>
          <w:szCs w:val="22"/>
          <w:lang w:val="fr-CA"/>
        </w:rPr>
        <w:t xml:space="preserve">En cette période de pandémie, nous pouvons nous protéger, entre autres, grâce au masque. </w:t>
      </w:r>
      <w:r w:rsidRPr="00764E83">
        <w:rPr>
          <w:rFonts w:eastAsia="Arial" w:cs="Arial"/>
          <w:szCs w:val="22"/>
          <w:lang w:val="fr-CA"/>
        </w:rPr>
        <w:t xml:space="preserve">Celui-ci </w:t>
      </w:r>
      <w:r>
        <w:rPr>
          <w:rFonts w:eastAsia="Arial" w:cs="Arial"/>
          <w:szCs w:val="22"/>
          <w:lang w:val="fr-CA"/>
        </w:rPr>
        <w:t>protège les autres de nos gouttelettes.</w:t>
      </w:r>
      <w:r w:rsidRPr="00503F8B">
        <w:rPr>
          <w:rFonts w:eastAsia="Arial" w:cs="Arial"/>
          <w:szCs w:val="22"/>
          <w:lang w:val="fr-CA"/>
        </w:rPr>
        <w:t xml:space="preserve"> </w:t>
      </w:r>
      <w:r w:rsidRPr="00764E83">
        <w:rPr>
          <w:rFonts w:eastAsia="Arial" w:cs="Arial"/>
          <w:szCs w:val="22"/>
          <w:lang w:val="fr-CA"/>
        </w:rPr>
        <w:t>Une des caractéristiques à respecter</w:t>
      </w:r>
      <w:r>
        <w:rPr>
          <w:rFonts w:eastAsia="Arial" w:cs="Arial"/>
          <w:szCs w:val="22"/>
          <w:lang w:val="fr-CA"/>
        </w:rPr>
        <w:t xml:space="preserve"> dans la conception d’un masque</w:t>
      </w:r>
      <w:r w:rsidRPr="00764E83">
        <w:rPr>
          <w:rFonts w:eastAsia="Arial" w:cs="Arial"/>
          <w:szCs w:val="22"/>
          <w:lang w:val="fr-CA"/>
        </w:rPr>
        <w:t xml:space="preserve"> est la perméabilité à l’air.</w:t>
      </w:r>
      <w:r>
        <w:rPr>
          <w:rFonts w:eastAsia="Arial" w:cs="Arial"/>
          <w:szCs w:val="22"/>
          <w:lang w:val="fr-CA"/>
        </w:rPr>
        <w:t xml:space="preserve"> </w:t>
      </w:r>
      <w:r w:rsidRPr="00503F8B">
        <w:rPr>
          <w:rFonts w:eastAsia="Arial" w:cs="Arial"/>
          <w:szCs w:val="22"/>
          <w:lang w:val="fr-CA"/>
        </w:rPr>
        <w:t xml:space="preserve">À la manière d’un ingénieur qui doit choisir les meilleurs matériaux, tu devras investiguer </w:t>
      </w:r>
      <w:r>
        <w:rPr>
          <w:rFonts w:eastAsia="Arial" w:cs="Arial"/>
          <w:szCs w:val="22"/>
          <w:lang w:val="fr-CA"/>
        </w:rPr>
        <w:t>pour trouver ceux</w:t>
      </w:r>
      <w:r w:rsidRPr="00503F8B">
        <w:rPr>
          <w:rFonts w:eastAsia="Arial" w:cs="Arial"/>
          <w:szCs w:val="22"/>
          <w:lang w:val="fr-CA"/>
        </w:rPr>
        <w:t xml:space="preserve"> qui permettent de bien respirer.</w:t>
      </w:r>
    </w:p>
    <w:tbl>
      <w:tblPr>
        <w:tblStyle w:val="Grilledutableau"/>
        <w:tblW w:w="10182"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286"/>
      </w:tblGrid>
      <w:tr w:rsidR="00862D65" w14:paraId="173F2407" w14:textId="77777777" w:rsidTr="00D1167F">
        <w:trPr>
          <w:trHeight w:val="2372"/>
        </w:trPr>
        <w:tc>
          <w:tcPr>
            <w:tcW w:w="4896" w:type="dxa"/>
          </w:tcPr>
          <w:p w14:paraId="1BF33F8F" w14:textId="77777777" w:rsidR="00862D65" w:rsidRPr="00D1167F" w:rsidRDefault="00862D65" w:rsidP="0058015F">
            <w:pPr>
              <w:pStyle w:val="Consigne-tapes"/>
            </w:pPr>
            <w:r w:rsidRPr="00D1167F">
              <w:t>Étapes à suivre</w:t>
            </w:r>
          </w:p>
          <w:p w14:paraId="5DDA1CC6" w14:textId="34B7C71F" w:rsidR="00862D65" w:rsidRDefault="0058015F" w:rsidP="0058015F">
            <w:pPr>
              <w:rPr>
                <w:rFonts w:eastAsia="Arial" w:cs="Arial"/>
                <w:szCs w:val="22"/>
                <w:lang w:val="fr-CA"/>
              </w:rPr>
            </w:pPr>
            <w:r>
              <w:rPr>
                <w:rFonts w:eastAsia="Arial" w:cs="Arial"/>
                <w:szCs w:val="22"/>
                <w:lang w:val="fr-CA"/>
              </w:rPr>
              <w:t xml:space="preserve">1. </w:t>
            </w:r>
            <w:r w:rsidR="00862D65" w:rsidRPr="00503F8B">
              <w:rPr>
                <w:rFonts w:eastAsia="Arial" w:cs="Arial"/>
                <w:szCs w:val="22"/>
                <w:lang w:val="fr-CA"/>
              </w:rPr>
              <w:t xml:space="preserve">Trouve </w:t>
            </w:r>
            <w:r w:rsidR="00862D65">
              <w:rPr>
                <w:rFonts w:eastAsia="Arial" w:cs="Arial"/>
                <w:szCs w:val="22"/>
                <w:lang w:val="fr-CA"/>
              </w:rPr>
              <w:t xml:space="preserve">trois </w:t>
            </w:r>
            <w:r w:rsidR="00862D65" w:rsidRPr="00503F8B">
              <w:rPr>
                <w:rFonts w:eastAsia="Arial" w:cs="Arial"/>
                <w:szCs w:val="22"/>
                <w:lang w:val="fr-CA"/>
              </w:rPr>
              <w:t xml:space="preserve">matériaux à tester </w:t>
            </w:r>
            <w:r w:rsidR="00862D65">
              <w:rPr>
                <w:rFonts w:eastAsia="Arial" w:cs="Arial"/>
                <w:szCs w:val="22"/>
                <w:lang w:val="fr-CA"/>
              </w:rPr>
              <w:t>pour identifier</w:t>
            </w:r>
            <w:r w:rsidR="00862D65" w:rsidRPr="00503F8B">
              <w:rPr>
                <w:rFonts w:eastAsia="Arial" w:cs="Arial"/>
                <w:szCs w:val="22"/>
                <w:lang w:val="fr-CA"/>
              </w:rPr>
              <w:t xml:space="preserve"> ceux qui permettent de bien respirer</w:t>
            </w:r>
            <w:r w:rsidR="00862D65">
              <w:rPr>
                <w:rFonts w:eastAsia="Arial" w:cs="Arial"/>
                <w:szCs w:val="22"/>
                <w:lang w:val="fr-CA"/>
              </w:rPr>
              <w:t xml:space="preserve">, c’est-à-dire de </w:t>
            </w:r>
            <w:r w:rsidR="00862D65" w:rsidRPr="00503F8B">
              <w:rPr>
                <w:rFonts w:eastAsia="Arial" w:cs="Arial"/>
                <w:szCs w:val="22"/>
                <w:lang w:val="fr-CA"/>
              </w:rPr>
              <w:t>faire librement une dizaine de bonnes inspirations et expirations.</w:t>
            </w:r>
          </w:p>
          <w:p w14:paraId="095EC90E" w14:textId="77777777" w:rsidR="0058015F" w:rsidRPr="00503F8B" w:rsidRDefault="0058015F" w:rsidP="0058015F">
            <w:pPr>
              <w:rPr>
                <w:rFonts w:eastAsia="Arial" w:cs="Arial"/>
                <w:szCs w:val="22"/>
                <w:lang w:val="fr-CA"/>
              </w:rPr>
            </w:pPr>
          </w:p>
          <w:p w14:paraId="28A23E21" w14:textId="77777777" w:rsidR="00862D65" w:rsidRDefault="0058015F" w:rsidP="0058015F">
            <w:pPr>
              <w:rPr>
                <w:rFonts w:eastAsia="Arial" w:cs="Arial"/>
                <w:szCs w:val="22"/>
                <w:lang w:val="fr-CA"/>
              </w:rPr>
            </w:pPr>
            <w:r>
              <w:rPr>
                <w:rFonts w:eastAsia="Arial" w:cs="Arial"/>
                <w:szCs w:val="22"/>
                <w:lang w:val="fr-CA"/>
              </w:rPr>
              <w:t xml:space="preserve">2. </w:t>
            </w:r>
            <w:r w:rsidR="00862D65" w:rsidRPr="00503F8B">
              <w:rPr>
                <w:rFonts w:eastAsia="Arial" w:cs="Arial"/>
                <w:szCs w:val="22"/>
                <w:lang w:val="fr-CA"/>
              </w:rPr>
              <w:t>Place un à un les matériaux devant ton nez et ta bouche (sans trop écraser ton nez) et respire normalement pendant 30</w:t>
            </w:r>
            <w:r w:rsidR="00862D65">
              <w:rPr>
                <w:rFonts w:eastAsia="Arial" w:cs="Arial"/>
                <w:szCs w:val="22"/>
                <w:lang w:val="fr-CA"/>
              </w:rPr>
              <w:t> </w:t>
            </w:r>
            <w:r w:rsidR="00862D65" w:rsidRPr="00503F8B">
              <w:rPr>
                <w:rFonts w:eastAsia="Arial" w:cs="Arial"/>
                <w:szCs w:val="22"/>
                <w:lang w:val="fr-CA"/>
              </w:rPr>
              <w:t>secondes.</w:t>
            </w:r>
          </w:p>
          <w:p w14:paraId="5F686CB9" w14:textId="4D7BFCE8" w:rsidR="0058015F" w:rsidRPr="00862D65" w:rsidRDefault="0058015F" w:rsidP="0058015F">
            <w:pPr>
              <w:rPr>
                <w:rFonts w:eastAsia="Arial" w:cs="Arial"/>
                <w:szCs w:val="22"/>
              </w:rPr>
            </w:pPr>
          </w:p>
        </w:tc>
        <w:tc>
          <w:tcPr>
            <w:tcW w:w="5286" w:type="dxa"/>
          </w:tcPr>
          <w:p w14:paraId="441FE91F" w14:textId="2478F6CB" w:rsidR="00862D65" w:rsidRDefault="00862D65" w:rsidP="0058015F">
            <w:pPr>
              <w:rPr>
                <w:rFonts w:eastAsia="Arial" w:cs="Arial"/>
                <w:szCs w:val="22"/>
                <w:lang w:val="fr-CA"/>
              </w:rPr>
            </w:pPr>
            <w:r w:rsidRPr="00503F8B">
              <w:rPr>
                <w:rFonts w:eastAsia="Arial" w:cs="Arial"/>
                <w:noProof/>
                <w:szCs w:val="22"/>
                <w:lang w:val="fr-CA"/>
              </w:rPr>
              <mc:AlternateContent>
                <mc:Choice Requires="wps">
                  <w:drawing>
                    <wp:inline distT="0" distB="0" distL="0" distR="0" wp14:anchorId="4FA09BDE" wp14:editId="5F88707C">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FA09BD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29" o:spid="_x0000_s1026" type="#_x0000_t188" style="width:243.4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adj="270,11059" fillcolor="#dce6f2" strokecolor="#4a7ebb">
                      <v:shadow on="t" color="black" opacity="22937f" origin=",.5" offset="0,.63889mm"/>
                      <v:textbox>
                        <w:txbxContent>
                          <w:p w14:paraId="7D477F27" w14:textId="77777777" w:rsidR="00051C6E" w:rsidRPr="00503F8B" w:rsidRDefault="00051C6E" w:rsidP="006E726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3AE5FF1E" w14:textId="77777777" w:rsidR="00051C6E" w:rsidRPr="00503F8B" w:rsidRDefault="00051C6E" w:rsidP="006E7260">
                            <w:pPr>
                              <w:jc w:val="center"/>
                              <w:rPr>
                                <w:color w:val="000000"/>
                                <w14:textOutline w14:w="0" w14:cap="flat" w14:cmpd="sng" w14:algn="ctr">
                                  <w14:noFill/>
                                  <w14:prstDash w14:val="solid"/>
                                  <w14:round/>
                                </w14:textOutline>
                              </w:rPr>
                            </w:pPr>
                          </w:p>
                        </w:txbxContent>
                      </v:textbox>
                      <w10:anchorlock/>
                    </v:shape>
                  </w:pict>
                </mc:Fallback>
              </mc:AlternateContent>
            </w:r>
          </w:p>
        </w:tc>
      </w:tr>
    </w:tbl>
    <w:p w14:paraId="390A0F88" w14:textId="6E64EC57" w:rsidR="006E7260" w:rsidRDefault="0058015F" w:rsidP="0058015F">
      <w:pPr>
        <w:rPr>
          <w:lang w:val="fr-CA"/>
        </w:rPr>
      </w:pPr>
      <w:r>
        <w:rPr>
          <w:lang w:val="fr-CA"/>
        </w:rPr>
        <w:t xml:space="preserve">3. </w:t>
      </w:r>
      <w:r w:rsidR="006E7260">
        <w:rPr>
          <w:lang w:val="fr-CA"/>
        </w:rPr>
        <w:t>Pour chaque matériau, n</w:t>
      </w:r>
      <w:r w:rsidR="006E7260" w:rsidRPr="00503F8B">
        <w:rPr>
          <w:lang w:val="fr-CA"/>
        </w:rPr>
        <w:t>ote dans un tableau tes observations sur la perméabilité à l’air</w:t>
      </w:r>
      <w:r w:rsidR="006E7260">
        <w:rPr>
          <w:lang w:val="fr-CA"/>
        </w:rPr>
        <w:t> :</w:t>
      </w:r>
    </w:p>
    <w:p w14:paraId="5202AAA6" w14:textId="77777777" w:rsidR="006E7260" w:rsidRPr="003C4C5E" w:rsidRDefault="006E7260" w:rsidP="004821AB">
      <w:pPr>
        <w:pStyle w:val="Consigne-Texte"/>
      </w:pPr>
      <w:r>
        <w:t>L</w:t>
      </w:r>
      <w:r w:rsidRPr="00503F8B">
        <w:t>e matériau laisse respirer librement</w:t>
      </w:r>
      <w:r>
        <w:t>;</w:t>
      </w:r>
    </w:p>
    <w:p w14:paraId="4B597EC4" w14:textId="77777777" w:rsidR="006E7260" w:rsidRDefault="006E7260" w:rsidP="004821AB">
      <w:pPr>
        <w:pStyle w:val="Consigne-Texte"/>
      </w:pPr>
      <w:r>
        <w:t>Le matériau bloque un peu la respiration;</w:t>
      </w:r>
    </w:p>
    <w:p w14:paraId="43610496" w14:textId="36CDF3BE" w:rsidR="006E7260" w:rsidRDefault="006E7260" w:rsidP="004821AB">
      <w:pPr>
        <w:pStyle w:val="Consigne-Texte"/>
      </w:pPr>
      <w:r>
        <w:t>Le matériau ne permet pas de respirer.</w:t>
      </w:r>
      <w:r w:rsidRPr="0016402C">
        <w:t xml:space="preserve"> </w:t>
      </w:r>
    </w:p>
    <w:p w14:paraId="160C9465" w14:textId="77777777" w:rsidR="0058015F" w:rsidRDefault="0058015F" w:rsidP="0058015F"/>
    <w:p w14:paraId="7BF9D118" w14:textId="6527CA48" w:rsidR="006E7260" w:rsidRDefault="0058015F" w:rsidP="0058015F">
      <w:r>
        <w:rPr>
          <w:lang w:val="fr-CA"/>
        </w:rPr>
        <w:t xml:space="preserve">4. </w:t>
      </w:r>
      <w:r w:rsidR="006E7260" w:rsidRPr="00D746CE">
        <w:rPr>
          <w:lang w:val="fr-CA"/>
        </w:rPr>
        <w:t>Note</w:t>
      </w:r>
      <w:r w:rsidR="006E7260" w:rsidRPr="006D4C61">
        <w:t xml:space="preserve"> aussi d’autres caractéristiques (chaleur, humidité, résistance, etc</w:t>
      </w:r>
      <w:r w:rsidR="006E7260">
        <w:t>.).</w:t>
      </w:r>
    </w:p>
    <w:p w14:paraId="428829BC" w14:textId="77777777" w:rsidR="004821AB" w:rsidRPr="006D4C61" w:rsidRDefault="004821AB" w:rsidP="0058015F"/>
    <w:p w14:paraId="39D7876C" w14:textId="2CE1D7B6" w:rsidR="006E7260" w:rsidRDefault="004821AB" w:rsidP="004821AB">
      <w:pPr>
        <w:rPr>
          <w:lang w:val="fr-CA"/>
        </w:rPr>
      </w:pPr>
      <w:r>
        <w:rPr>
          <w:lang w:val="fr-CA"/>
        </w:rPr>
        <w:t xml:space="preserve">5. </w:t>
      </w:r>
      <w:r w:rsidR="006E7260" w:rsidRPr="00503F8B">
        <w:rPr>
          <w:lang w:val="fr-CA"/>
        </w:rPr>
        <w:t>Refais les étapes 2</w:t>
      </w:r>
      <w:r w:rsidR="006E7260">
        <w:rPr>
          <w:lang w:val="fr-CA"/>
        </w:rPr>
        <w:t xml:space="preserve"> et </w:t>
      </w:r>
      <w:r w:rsidR="006E7260" w:rsidRPr="00503F8B">
        <w:rPr>
          <w:lang w:val="fr-CA"/>
        </w:rPr>
        <w:t xml:space="preserve">3 </w:t>
      </w:r>
      <w:r w:rsidR="006E7260">
        <w:rPr>
          <w:lang w:val="fr-CA"/>
        </w:rPr>
        <w:t xml:space="preserve">pendant des durées différentes : </w:t>
      </w:r>
      <w:r w:rsidR="006E7260" w:rsidRPr="00503F8B">
        <w:rPr>
          <w:lang w:val="fr-CA"/>
        </w:rPr>
        <w:t>1</w:t>
      </w:r>
      <w:r w:rsidR="006E7260">
        <w:rPr>
          <w:lang w:val="fr-CA"/>
        </w:rPr>
        <w:t> </w:t>
      </w:r>
      <w:r w:rsidR="006E7260" w:rsidRPr="00503F8B">
        <w:rPr>
          <w:lang w:val="fr-CA"/>
        </w:rPr>
        <w:t>min</w:t>
      </w:r>
      <w:r w:rsidR="006E7260">
        <w:rPr>
          <w:lang w:val="fr-CA"/>
        </w:rPr>
        <w:t>ute, 1 minute 30 secondes et 2 minutes.</w:t>
      </w:r>
    </w:p>
    <w:p w14:paraId="6F1D242D" w14:textId="77777777" w:rsidR="004821AB" w:rsidRPr="00503F8B" w:rsidRDefault="004821AB" w:rsidP="004821AB">
      <w:pPr>
        <w:rPr>
          <w:lang w:val="fr-CA"/>
        </w:rPr>
      </w:pPr>
    </w:p>
    <w:p w14:paraId="1C72FDE6" w14:textId="01244C7D" w:rsidR="006E7260" w:rsidRPr="00503F8B" w:rsidRDefault="004821AB" w:rsidP="004821AB">
      <w:pPr>
        <w:rPr>
          <w:lang w:val="fr-CA"/>
        </w:rPr>
      </w:pPr>
      <w:r>
        <w:rPr>
          <w:lang w:val="fr-CA"/>
        </w:rPr>
        <w:t xml:space="preserve">6. </w:t>
      </w:r>
      <w:r w:rsidR="006E7260" w:rsidRPr="00503F8B">
        <w:rPr>
          <w:lang w:val="fr-CA"/>
        </w:rPr>
        <w:t xml:space="preserve">Communique ce que tu as découvert à tes parents en utilisant le vocabulaire proposé </w:t>
      </w:r>
      <w:r w:rsidR="006E7260">
        <w:rPr>
          <w:lang w:val="fr-CA"/>
        </w:rPr>
        <w:t>à</w:t>
      </w:r>
      <w:r w:rsidR="006E7260" w:rsidRPr="00503F8B">
        <w:rPr>
          <w:lang w:val="fr-CA"/>
        </w:rPr>
        <w:t xml:space="preserve"> </w:t>
      </w:r>
      <w:r w:rsidR="006E7260">
        <w:rPr>
          <w:lang w:val="fr-CA"/>
        </w:rPr>
        <w:t>l’</w:t>
      </w:r>
      <w:r w:rsidR="006E7260" w:rsidRPr="00503F8B">
        <w:rPr>
          <w:lang w:val="fr-CA"/>
        </w:rPr>
        <w:t>annexe</w:t>
      </w:r>
      <w:r w:rsidR="006E7260">
        <w:rPr>
          <w:lang w:val="fr-CA"/>
        </w:rPr>
        <w:t> </w:t>
      </w:r>
      <w:r w:rsidR="006E7260" w:rsidRPr="00503F8B">
        <w:rPr>
          <w:lang w:val="fr-CA"/>
        </w:rPr>
        <w:t>2.</w:t>
      </w:r>
    </w:p>
    <w:p w14:paraId="028314DC" w14:textId="77777777" w:rsidR="006E7260" w:rsidRPr="00503F8B" w:rsidRDefault="006E7260" w:rsidP="006E7260">
      <w:pPr>
        <w:pStyle w:val="Consigne-tapes"/>
      </w:pPr>
      <w:r w:rsidRPr="00503F8B">
        <w:t>Consigne de sécurité</w:t>
      </w:r>
    </w:p>
    <w:p w14:paraId="79C3E727" w14:textId="77777777" w:rsidR="006E7260" w:rsidRPr="00503F8B" w:rsidRDefault="006E7260" w:rsidP="004821A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6B87BBF4" w14:textId="77777777" w:rsidR="006E7260" w:rsidRPr="00503F8B" w:rsidRDefault="006E7260" w:rsidP="004821A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51426910" w14:textId="77777777" w:rsidR="006E7260" w:rsidRPr="00503F8B" w:rsidRDefault="006E7260" w:rsidP="006E7260">
      <w:pPr>
        <w:pStyle w:val="Consigne-tapes"/>
      </w:pPr>
      <w:r>
        <w:t>Pour aller</w:t>
      </w:r>
      <w:r w:rsidRPr="00503F8B">
        <w:t xml:space="preserve"> plus loin</w:t>
      </w:r>
    </w:p>
    <w:p w14:paraId="0A5E09D3" w14:textId="7BC57A87" w:rsidR="00011135" w:rsidRDefault="006E7260" w:rsidP="004821A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44">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54AB92EE" w14:textId="77777777" w:rsidR="00011135" w:rsidRDefault="00011135" w:rsidP="004821AB"/>
    <w:p w14:paraId="50E3CCD5" w14:textId="77777777" w:rsidR="00612751" w:rsidRDefault="00612751" w:rsidP="00E871B7">
      <w:pPr>
        <w:sectPr w:rsidR="00612751" w:rsidSect="00B028EC">
          <w:pgSz w:w="12240" w:h="15840"/>
          <w:pgMar w:top="1170" w:right="1080" w:bottom="1440" w:left="1080" w:header="615" w:footer="706" w:gutter="0"/>
          <w:cols w:space="708"/>
          <w:docGrid w:linePitch="360"/>
        </w:sectPr>
      </w:pPr>
    </w:p>
    <w:p w14:paraId="4E35D77A" w14:textId="4D416E73" w:rsidR="00612751" w:rsidRPr="00BF31BF" w:rsidRDefault="00612751" w:rsidP="00612751">
      <w:pPr>
        <w:pStyle w:val="Titredelactivit"/>
        <w:tabs>
          <w:tab w:val="left" w:pos="7170"/>
        </w:tabs>
      </w:pPr>
      <w:bookmarkStart w:id="29" w:name="_Toc40099157"/>
      <w:r>
        <w:lastRenderedPageBreak/>
        <w:t xml:space="preserve">Annexe – </w:t>
      </w:r>
      <w:r w:rsidRPr="00484D49">
        <w:t xml:space="preserve">À vos masques! : les </w:t>
      </w:r>
      <w:r>
        <w:t>mot</w:t>
      </w:r>
      <w:r w:rsidRPr="00484D49">
        <w:t>s</w:t>
      </w:r>
      <w:bookmarkEnd w:id="29"/>
    </w:p>
    <w:p w14:paraId="49A889BB" w14:textId="77777777" w:rsidR="003D2821" w:rsidRPr="00F419D7" w:rsidRDefault="003D2821" w:rsidP="004821AB">
      <w:pPr>
        <w:rPr>
          <w:b/>
        </w:rPr>
      </w:pPr>
      <w:r w:rsidRPr="00F419D7">
        <w:t>Utilise les mots suivants pour t’exprimer plus clairement pendant et après ton expérience.</w:t>
      </w:r>
    </w:p>
    <w:p w14:paraId="61B8AD76" w14:textId="77777777" w:rsidR="003D2821" w:rsidRDefault="003D2821" w:rsidP="003D2821">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3D2821" w14:paraId="15497AFE" w14:textId="77777777" w:rsidTr="004821AB">
        <w:trPr>
          <w:trHeight w:val="753"/>
          <w:jc w:val="center"/>
        </w:trPr>
        <w:tc>
          <w:tcPr>
            <w:tcW w:w="4390" w:type="dxa"/>
            <w:vAlign w:val="center"/>
          </w:tcPr>
          <w:p w14:paraId="04E3829B" w14:textId="77777777" w:rsidR="003D2821" w:rsidRPr="00C40586" w:rsidRDefault="003D2821" w:rsidP="004821AB">
            <w:pPr>
              <w:rPr>
                <w:lang w:val="fr-CA"/>
              </w:rPr>
            </w:pPr>
            <w:r w:rsidRPr="00D370CD">
              <w:rPr>
                <w:lang w:val="fr-CA"/>
              </w:rPr>
              <w:t>Air</w:t>
            </w:r>
          </w:p>
        </w:tc>
        <w:tc>
          <w:tcPr>
            <w:tcW w:w="4819" w:type="dxa"/>
            <w:vAlign w:val="center"/>
          </w:tcPr>
          <w:p w14:paraId="271615A7" w14:textId="77777777" w:rsidR="003D2821" w:rsidRPr="00C40586" w:rsidRDefault="003D2821" w:rsidP="004821AB">
            <w:pPr>
              <w:rPr>
                <w:lang w:val="fr-CA"/>
              </w:rPr>
            </w:pPr>
            <w:r w:rsidRPr="00D370CD">
              <w:rPr>
                <w:lang w:val="fr-CA"/>
              </w:rPr>
              <w:t>Hygiène</w:t>
            </w:r>
          </w:p>
        </w:tc>
      </w:tr>
      <w:tr w:rsidR="003D2821" w14:paraId="6501117F" w14:textId="77777777" w:rsidTr="004821AB">
        <w:trPr>
          <w:trHeight w:val="753"/>
          <w:jc w:val="center"/>
        </w:trPr>
        <w:tc>
          <w:tcPr>
            <w:tcW w:w="4390" w:type="dxa"/>
            <w:vAlign w:val="center"/>
          </w:tcPr>
          <w:p w14:paraId="3F001526" w14:textId="77777777" w:rsidR="003D2821" w:rsidRPr="00C40586" w:rsidRDefault="003D2821" w:rsidP="004821AB">
            <w:pPr>
              <w:rPr>
                <w:sz w:val="28"/>
                <w:lang w:val="fr-CA"/>
              </w:rPr>
            </w:pPr>
            <w:r w:rsidRPr="00D370CD">
              <w:rPr>
                <w:lang w:val="fr-CA"/>
              </w:rPr>
              <w:t>Absorber, absorption</w:t>
            </w:r>
          </w:p>
        </w:tc>
        <w:tc>
          <w:tcPr>
            <w:tcW w:w="4819" w:type="dxa"/>
            <w:vAlign w:val="center"/>
          </w:tcPr>
          <w:p w14:paraId="01383976" w14:textId="77777777" w:rsidR="003D2821" w:rsidRPr="00C40586" w:rsidRDefault="003D2821" w:rsidP="004821AB">
            <w:pPr>
              <w:rPr>
                <w:lang w:val="fr-CA"/>
              </w:rPr>
            </w:pPr>
            <w:r w:rsidRPr="00D370CD">
              <w:rPr>
                <w:lang w:val="fr-CA"/>
              </w:rPr>
              <w:t>Inspiration, inspirer</w:t>
            </w:r>
          </w:p>
        </w:tc>
      </w:tr>
      <w:tr w:rsidR="003D2821" w14:paraId="076ECCB8" w14:textId="77777777" w:rsidTr="004821AB">
        <w:trPr>
          <w:trHeight w:val="753"/>
          <w:jc w:val="center"/>
        </w:trPr>
        <w:tc>
          <w:tcPr>
            <w:tcW w:w="4390" w:type="dxa"/>
            <w:vAlign w:val="center"/>
          </w:tcPr>
          <w:p w14:paraId="750926BA" w14:textId="77777777" w:rsidR="003D2821" w:rsidRPr="00C40586" w:rsidRDefault="003D2821" w:rsidP="004821AB">
            <w:pPr>
              <w:rPr>
                <w:lang w:val="fr-CA"/>
              </w:rPr>
            </w:pPr>
            <w:r w:rsidRPr="00D370CD">
              <w:rPr>
                <w:lang w:val="fr-CA"/>
              </w:rPr>
              <w:t>Buée</w:t>
            </w:r>
          </w:p>
        </w:tc>
        <w:tc>
          <w:tcPr>
            <w:tcW w:w="4819" w:type="dxa"/>
            <w:vAlign w:val="center"/>
          </w:tcPr>
          <w:p w14:paraId="7B1FA0F5" w14:textId="77777777" w:rsidR="003D2821" w:rsidRPr="00C40586" w:rsidRDefault="003D2821" w:rsidP="004821AB">
            <w:pPr>
              <w:rPr>
                <w:lang w:val="fr-CA"/>
              </w:rPr>
            </w:pPr>
            <w:r w:rsidRPr="00D370CD">
              <w:rPr>
                <w:lang w:val="fr-CA"/>
              </w:rPr>
              <w:t>Imperméable</w:t>
            </w:r>
          </w:p>
        </w:tc>
      </w:tr>
      <w:tr w:rsidR="003D2821" w14:paraId="10B26524" w14:textId="77777777" w:rsidTr="004821AB">
        <w:trPr>
          <w:trHeight w:val="753"/>
          <w:jc w:val="center"/>
        </w:trPr>
        <w:tc>
          <w:tcPr>
            <w:tcW w:w="4390" w:type="dxa"/>
            <w:vAlign w:val="center"/>
          </w:tcPr>
          <w:p w14:paraId="40B0701B" w14:textId="77777777" w:rsidR="003D2821" w:rsidRPr="00C40586" w:rsidRDefault="003D2821" w:rsidP="004821AB">
            <w:pPr>
              <w:rPr>
                <w:lang w:val="fr-CA"/>
              </w:rPr>
            </w:pPr>
            <w:r w:rsidRPr="00D370CD">
              <w:rPr>
                <w:lang w:val="fr-CA"/>
              </w:rPr>
              <w:t>Chaud</w:t>
            </w:r>
          </w:p>
        </w:tc>
        <w:tc>
          <w:tcPr>
            <w:tcW w:w="4819" w:type="dxa"/>
            <w:vAlign w:val="center"/>
          </w:tcPr>
          <w:p w14:paraId="4BC99DAA" w14:textId="77777777" w:rsidR="003D2821" w:rsidRPr="00C40586" w:rsidRDefault="003D2821" w:rsidP="004821AB">
            <w:pPr>
              <w:rPr>
                <w:lang w:val="fr-CA"/>
              </w:rPr>
            </w:pPr>
            <w:r w:rsidRPr="00D370CD">
              <w:rPr>
                <w:lang w:val="fr-CA"/>
              </w:rPr>
              <w:t xml:space="preserve">Matériau (coton, polyester, </w:t>
            </w:r>
            <w:proofErr w:type="spellStart"/>
            <w:r w:rsidRPr="00D370CD">
              <w:rPr>
                <w:lang w:val="fr-CA"/>
              </w:rPr>
              <w:t>spandex</w:t>
            </w:r>
            <w:proofErr w:type="spellEnd"/>
            <w:r w:rsidRPr="00D370CD">
              <w:rPr>
                <w:lang w:val="fr-CA"/>
              </w:rPr>
              <w:t>, papier, rayonne, lin, nylon...)</w:t>
            </w:r>
          </w:p>
        </w:tc>
      </w:tr>
      <w:tr w:rsidR="003D2821" w14:paraId="781749B3" w14:textId="77777777" w:rsidTr="004821AB">
        <w:trPr>
          <w:trHeight w:val="753"/>
          <w:jc w:val="center"/>
        </w:trPr>
        <w:tc>
          <w:tcPr>
            <w:tcW w:w="4390" w:type="dxa"/>
            <w:vAlign w:val="center"/>
          </w:tcPr>
          <w:p w14:paraId="26DEDC83" w14:textId="77777777" w:rsidR="003D2821" w:rsidRPr="00C40586" w:rsidRDefault="003D2821" w:rsidP="004821AB">
            <w:pPr>
              <w:rPr>
                <w:lang w:val="fr-CA"/>
              </w:rPr>
            </w:pPr>
            <w:r w:rsidRPr="00D370CD">
              <w:rPr>
                <w:lang w:val="fr-CA"/>
              </w:rPr>
              <w:t>Chiffon</w:t>
            </w:r>
          </w:p>
        </w:tc>
        <w:tc>
          <w:tcPr>
            <w:tcW w:w="4819" w:type="dxa"/>
            <w:vAlign w:val="center"/>
          </w:tcPr>
          <w:p w14:paraId="4EBE5D8A" w14:textId="77777777" w:rsidR="003D2821" w:rsidRPr="00C40586" w:rsidRDefault="003D2821" w:rsidP="004821AB">
            <w:pPr>
              <w:rPr>
                <w:lang w:val="fr-CA"/>
              </w:rPr>
            </w:pPr>
            <w:r w:rsidRPr="00D370CD">
              <w:rPr>
                <w:lang w:val="fr-CA"/>
              </w:rPr>
              <w:t>Odeur</w:t>
            </w:r>
          </w:p>
        </w:tc>
      </w:tr>
      <w:tr w:rsidR="003D2821" w14:paraId="0F37D4AB" w14:textId="77777777" w:rsidTr="004821AB">
        <w:trPr>
          <w:trHeight w:val="753"/>
          <w:jc w:val="center"/>
        </w:trPr>
        <w:tc>
          <w:tcPr>
            <w:tcW w:w="4390" w:type="dxa"/>
            <w:vAlign w:val="center"/>
          </w:tcPr>
          <w:p w14:paraId="30735EAD" w14:textId="77777777" w:rsidR="003D2821" w:rsidRPr="00C40586" w:rsidRDefault="003D2821" w:rsidP="004821AB">
            <w:pPr>
              <w:rPr>
                <w:lang w:val="fr-CA"/>
              </w:rPr>
            </w:pPr>
            <w:r w:rsidRPr="00D370CD">
              <w:rPr>
                <w:lang w:val="fr-CA"/>
              </w:rPr>
              <w:t>Confort</w:t>
            </w:r>
          </w:p>
        </w:tc>
        <w:tc>
          <w:tcPr>
            <w:tcW w:w="4819" w:type="dxa"/>
            <w:vAlign w:val="center"/>
          </w:tcPr>
          <w:p w14:paraId="5503D60F" w14:textId="77777777" w:rsidR="003D2821" w:rsidRPr="00C40586" w:rsidRDefault="003D2821" w:rsidP="004821AB">
            <w:pPr>
              <w:rPr>
                <w:lang w:val="fr-CA"/>
              </w:rPr>
            </w:pPr>
            <w:r w:rsidRPr="00D370CD">
              <w:rPr>
                <w:lang w:val="fr-CA"/>
              </w:rPr>
              <w:t>Opaque</w:t>
            </w:r>
          </w:p>
        </w:tc>
      </w:tr>
      <w:tr w:rsidR="003D2821" w14:paraId="39054919" w14:textId="77777777" w:rsidTr="004821AB">
        <w:trPr>
          <w:trHeight w:val="753"/>
          <w:jc w:val="center"/>
        </w:trPr>
        <w:tc>
          <w:tcPr>
            <w:tcW w:w="4390" w:type="dxa"/>
            <w:vAlign w:val="center"/>
          </w:tcPr>
          <w:p w14:paraId="6BE66814" w14:textId="77777777" w:rsidR="003D2821" w:rsidRPr="00C40586" w:rsidRDefault="003D2821" w:rsidP="004821AB">
            <w:pPr>
              <w:rPr>
                <w:lang w:val="fr-CA"/>
              </w:rPr>
            </w:pPr>
            <w:r w:rsidRPr="00D370CD">
              <w:rPr>
                <w:lang w:val="fr-CA"/>
              </w:rPr>
              <w:t>Coton</w:t>
            </w:r>
          </w:p>
        </w:tc>
        <w:tc>
          <w:tcPr>
            <w:tcW w:w="4819" w:type="dxa"/>
            <w:vAlign w:val="center"/>
          </w:tcPr>
          <w:p w14:paraId="0133BDCE" w14:textId="77777777" w:rsidR="003D2821" w:rsidRPr="00C40586" w:rsidRDefault="003D2821" w:rsidP="004821AB">
            <w:pPr>
              <w:rPr>
                <w:lang w:val="fr-CA"/>
              </w:rPr>
            </w:pPr>
            <w:r w:rsidRPr="00D370CD">
              <w:rPr>
                <w:lang w:val="fr-CA"/>
              </w:rPr>
              <w:t>Perméable</w:t>
            </w:r>
          </w:p>
        </w:tc>
      </w:tr>
      <w:tr w:rsidR="003D2821" w14:paraId="0D1F55B0" w14:textId="77777777" w:rsidTr="004821AB">
        <w:trPr>
          <w:trHeight w:val="753"/>
          <w:jc w:val="center"/>
        </w:trPr>
        <w:tc>
          <w:tcPr>
            <w:tcW w:w="4390" w:type="dxa"/>
            <w:vAlign w:val="center"/>
          </w:tcPr>
          <w:p w14:paraId="1AD225F1" w14:textId="77777777" w:rsidR="003D2821" w:rsidRPr="00C40586" w:rsidRDefault="003D2821" w:rsidP="004821AB">
            <w:pPr>
              <w:rPr>
                <w:lang w:val="fr-CA"/>
              </w:rPr>
            </w:pPr>
            <w:r w:rsidRPr="00D370CD">
              <w:rPr>
                <w:lang w:val="fr-CA"/>
              </w:rPr>
              <w:t>Danger</w:t>
            </w:r>
          </w:p>
        </w:tc>
        <w:tc>
          <w:tcPr>
            <w:tcW w:w="4819" w:type="dxa"/>
            <w:vAlign w:val="center"/>
          </w:tcPr>
          <w:p w14:paraId="0B065609" w14:textId="77777777" w:rsidR="003D2821" w:rsidRPr="00C40586" w:rsidRDefault="003D2821" w:rsidP="004821AB">
            <w:pPr>
              <w:rPr>
                <w:lang w:val="fr-CA"/>
              </w:rPr>
            </w:pPr>
            <w:r w:rsidRPr="00D370CD">
              <w:rPr>
                <w:lang w:val="fr-CA"/>
              </w:rPr>
              <w:t>Respiration, respirer</w:t>
            </w:r>
          </w:p>
        </w:tc>
      </w:tr>
      <w:tr w:rsidR="003D2821" w14:paraId="7B21A6EE" w14:textId="77777777" w:rsidTr="004821AB">
        <w:trPr>
          <w:trHeight w:val="753"/>
          <w:jc w:val="center"/>
        </w:trPr>
        <w:tc>
          <w:tcPr>
            <w:tcW w:w="4390" w:type="dxa"/>
            <w:vAlign w:val="center"/>
          </w:tcPr>
          <w:p w14:paraId="0627002E" w14:textId="77777777" w:rsidR="003D2821" w:rsidRPr="00D370CD" w:rsidRDefault="003D2821" w:rsidP="004821AB">
            <w:pPr>
              <w:rPr>
                <w:lang w:val="fr-CA"/>
              </w:rPr>
            </w:pPr>
            <w:r w:rsidRPr="00D370CD">
              <w:rPr>
                <w:lang w:val="fr-CA"/>
              </w:rPr>
              <w:t>Eau</w:t>
            </w:r>
          </w:p>
        </w:tc>
        <w:tc>
          <w:tcPr>
            <w:tcW w:w="4819" w:type="dxa"/>
            <w:vAlign w:val="center"/>
          </w:tcPr>
          <w:p w14:paraId="213EA3E1" w14:textId="77777777" w:rsidR="003D2821" w:rsidRPr="00C40586" w:rsidRDefault="003D2821" w:rsidP="004821AB">
            <w:pPr>
              <w:rPr>
                <w:lang w:val="fr-CA"/>
              </w:rPr>
            </w:pPr>
            <w:r w:rsidRPr="00D370CD">
              <w:rPr>
                <w:lang w:val="fr-CA"/>
              </w:rPr>
              <w:t>Sec</w:t>
            </w:r>
          </w:p>
        </w:tc>
      </w:tr>
      <w:tr w:rsidR="003D2821" w14:paraId="1BAFFB52" w14:textId="77777777" w:rsidTr="004821AB">
        <w:trPr>
          <w:trHeight w:val="753"/>
          <w:jc w:val="center"/>
        </w:trPr>
        <w:tc>
          <w:tcPr>
            <w:tcW w:w="4390" w:type="dxa"/>
            <w:vAlign w:val="center"/>
          </w:tcPr>
          <w:p w14:paraId="550E0181" w14:textId="77777777" w:rsidR="003D2821" w:rsidRPr="00D370CD" w:rsidRDefault="003D2821" w:rsidP="004821AB">
            <w:pPr>
              <w:rPr>
                <w:lang w:val="fr-CA"/>
              </w:rPr>
            </w:pPr>
            <w:r w:rsidRPr="00D370CD">
              <w:rPr>
                <w:lang w:val="fr-CA"/>
              </w:rPr>
              <w:t>Épaisseur</w:t>
            </w:r>
          </w:p>
        </w:tc>
        <w:tc>
          <w:tcPr>
            <w:tcW w:w="4819" w:type="dxa"/>
            <w:vAlign w:val="center"/>
          </w:tcPr>
          <w:p w14:paraId="155C943F" w14:textId="77777777" w:rsidR="003D2821" w:rsidRPr="00C40586" w:rsidRDefault="003D2821" w:rsidP="004821AB">
            <w:pPr>
              <w:rPr>
                <w:lang w:val="fr-CA"/>
              </w:rPr>
            </w:pPr>
            <w:r w:rsidRPr="00D370CD">
              <w:rPr>
                <w:lang w:val="fr-CA"/>
              </w:rPr>
              <w:t>Sécurité</w:t>
            </w:r>
          </w:p>
        </w:tc>
      </w:tr>
      <w:tr w:rsidR="003D2821" w14:paraId="7137B0B7" w14:textId="77777777" w:rsidTr="004821AB">
        <w:trPr>
          <w:trHeight w:val="753"/>
          <w:jc w:val="center"/>
        </w:trPr>
        <w:tc>
          <w:tcPr>
            <w:tcW w:w="4390" w:type="dxa"/>
            <w:vAlign w:val="center"/>
          </w:tcPr>
          <w:p w14:paraId="494948BD" w14:textId="77777777" w:rsidR="003D2821" w:rsidRPr="00D370CD" w:rsidRDefault="003D2821" w:rsidP="004821AB">
            <w:pPr>
              <w:rPr>
                <w:lang w:val="fr-CA"/>
              </w:rPr>
            </w:pPr>
            <w:r w:rsidRPr="00D370CD">
              <w:rPr>
                <w:lang w:val="fr-CA"/>
              </w:rPr>
              <w:t>Expiration, expirer</w:t>
            </w:r>
          </w:p>
        </w:tc>
        <w:tc>
          <w:tcPr>
            <w:tcW w:w="4819" w:type="dxa"/>
            <w:vAlign w:val="center"/>
          </w:tcPr>
          <w:p w14:paraId="1B784D3C" w14:textId="77777777" w:rsidR="003D2821" w:rsidRPr="00C40586" w:rsidRDefault="003D2821" w:rsidP="004821AB">
            <w:pPr>
              <w:rPr>
                <w:lang w:val="fr-CA"/>
              </w:rPr>
            </w:pPr>
            <w:r w:rsidRPr="00D370CD">
              <w:rPr>
                <w:lang w:val="fr-CA"/>
              </w:rPr>
              <w:t>Tissage, tissé</w:t>
            </w:r>
          </w:p>
        </w:tc>
      </w:tr>
      <w:tr w:rsidR="003D2821" w14:paraId="449F3068" w14:textId="77777777" w:rsidTr="004821AB">
        <w:trPr>
          <w:trHeight w:val="753"/>
          <w:jc w:val="center"/>
        </w:trPr>
        <w:tc>
          <w:tcPr>
            <w:tcW w:w="4390" w:type="dxa"/>
            <w:vAlign w:val="center"/>
          </w:tcPr>
          <w:p w14:paraId="008345FC" w14:textId="77777777" w:rsidR="003D2821" w:rsidRPr="00D370CD" w:rsidRDefault="003D2821" w:rsidP="004821AB">
            <w:pPr>
              <w:rPr>
                <w:lang w:val="fr-CA"/>
              </w:rPr>
            </w:pPr>
            <w:r w:rsidRPr="00D370CD">
              <w:rPr>
                <w:lang w:val="fr-CA"/>
              </w:rPr>
              <w:t>Humide</w:t>
            </w:r>
          </w:p>
        </w:tc>
        <w:tc>
          <w:tcPr>
            <w:tcW w:w="4819" w:type="dxa"/>
            <w:vAlign w:val="center"/>
          </w:tcPr>
          <w:p w14:paraId="47207E6F" w14:textId="77777777" w:rsidR="003D2821" w:rsidRPr="00C40586" w:rsidRDefault="003D2821" w:rsidP="004821AB">
            <w:pPr>
              <w:rPr>
                <w:lang w:val="fr-CA"/>
              </w:rPr>
            </w:pPr>
            <w:r w:rsidRPr="00D370CD">
              <w:rPr>
                <w:lang w:val="fr-CA"/>
              </w:rPr>
              <w:t>Tissu</w:t>
            </w:r>
          </w:p>
        </w:tc>
      </w:tr>
    </w:tbl>
    <w:p w14:paraId="25D4A1A5" w14:textId="77777777" w:rsidR="00F14399" w:rsidRDefault="00F14399" w:rsidP="00E871B7">
      <w:pPr>
        <w:sectPr w:rsidR="00F14399" w:rsidSect="00B028EC">
          <w:pgSz w:w="12240" w:h="15840"/>
          <w:pgMar w:top="1170" w:right="1080" w:bottom="1440" w:left="1080" w:header="615" w:footer="706" w:gutter="0"/>
          <w:cols w:space="708"/>
          <w:docGrid w:linePitch="360"/>
        </w:sectPr>
      </w:pPr>
    </w:p>
    <w:p w14:paraId="6949F9ED" w14:textId="47602381" w:rsidR="00F14399" w:rsidRDefault="00F14399" w:rsidP="00F14399">
      <w:pPr>
        <w:pStyle w:val="Titredelactivit"/>
        <w:tabs>
          <w:tab w:val="left" w:pos="7170"/>
        </w:tabs>
      </w:pPr>
      <w:bookmarkStart w:id="30" w:name="_Toc40099158"/>
      <w:r>
        <w:lastRenderedPageBreak/>
        <w:t xml:space="preserve">Annexe – </w:t>
      </w:r>
      <w:r w:rsidR="0033110F" w:rsidRPr="0033110F">
        <w:t>Modèle de fiche d’observation des résultats</w:t>
      </w:r>
      <w:bookmarkEnd w:id="30"/>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BC4EB5" w14:paraId="30DDAB5F" w14:textId="77777777" w:rsidTr="00560106">
        <w:trPr>
          <w:jc w:val="center"/>
        </w:trPr>
        <w:tc>
          <w:tcPr>
            <w:tcW w:w="9356" w:type="dxa"/>
          </w:tcPr>
          <w:p w14:paraId="5DC3854C" w14:textId="3E0C5DAA" w:rsidR="00BC4EB5" w:rsidRDefault="00BC4EB5" w:rsidP="00731F23">
            <w:r>
              <w:rPr>
                <w:noProof/>
                <w:lang w:val="fr-CA"/>
              </w:rPr>
              <w:drawing>
                <wp:inline distT="0" distB="0" distL="0" distR="0" wp14:anchorId="7B72151A" wp14:editId="62A0782F">
                  <wp:extent cx="5677200" cy="4258800"/>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7200" cy="4258800"/>
                          </a:xfrm>
                          <a:prstGeom prst="rect">
                            <a:avLst/>
                          </a:prstGeom>
                          <a:noFill/>
                        </pic:spPr>
                      </pic:pic>
                    </a:graphicData>
                  </a:graphic>
                </wp:inline>
              </w:drawing>
            </w:r>
          </w:p>
        </w:tc>
      </w:tr>
    </w:tbl>
    <w:p w14:paraId="4E3EF80F" w14:textId="77777777" w:rsidR="00BC4EB5" w:rsidRPr="00BC4EB5" w:rsidRDefault="00BC4EB5" w:rsidP="00BC4EB5">
      <w:pPr>
        <w:pStyle w:val="Consigne-Titre"/>
        <w:rPr>
          <w:lang w:eastAsia="fr-CA"/>
        </w:rPr>
      </w:pPr>
    </w:p>
    <w:p w14:paraId="5530A5E7" w14:textId="17871142"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2F880676" w:rsidR="00F04CF9" w:rsidRPr="00BF31BF" w:rsidRDefault="00A90D41" w:rsidP="00F04CF9">
      <w:pPr>
        <w:pStyle w:val="Titredelactivit"/>
        <w:tabs>
          <w:tab w:val="left" w:pos="7170"/>
        </w:tabs>
      </w:pPr>
      <w:bookmarkStart w:id="31" w:name="_Toc40099159"/>
      <w:r w:rsidRPr="00A90D41">
        <w:t>Informe-toi sur ce que tu bois et passe à l’action</w:t>
      </w:r>
      <w:bookmarkEnd w:id="31"/>
    </w:p>
    <w:p w14:paraId="111DD20D" w14:textId="77777777" w:rsidR="00F04CF9" w:rsidRPr="00BF31BF" w:rsidRDefault="00F04CF9" w:rsidP="00F04CF9">
      <w:pPr>
        <w:pStyle w:val="Consigne-Titre"/>
      </w:pPr>
      <w:bookmarkStart w:id="32" w:name="_Toc40099160"/>
      <w:r w:rsidRPr="00BF31BF">
        <w:t>Consigne à l’élève</w:t>
      </w:r>
      <w:bookmarkEnd w:id="32"/>
    </w:p>
    <w:p w14:paraId="4968F583" w14:textId="77777777" w:rsidR="00E84E3D" w:rsidRDefault="00E84E3D" w:rsidP="006E0596">
      <w:pPr>
        <w:pStyle w:val="Consigne-tapes"/>
      </w:pPr>
      <w:r>
        <w:t>Activité 1 : De l’eau ou du jus?</w:t>
      </w:r>
    </w:p>
    <w:p w14:paraId="5A9F7E27" w14:textId="534D9D5F" w:rsidR="00E84E3D" w:rsidRDefault="00E84E3D" w:rsidP="00E84E3D">
      <w:pPr>
        <w:pStyle w:val="Consigne-Texte"/>
      </w:pPr>
      <w:r>
        <w:t xml:space="preserve">Regarde cette </w:t>
      </w:r>
      <w:hyperlink r:id="rId46" w:history="1">
        <w:r w:rsidR="009C764C" w:rsidRPr="00565E43">
          <w:rPr>
            <w:rStyle w:val="Lienhypertexte"/>
            <w:rFonts w:eastAsia="Times New Roman" w:cs="Arial"/>
            <w:lang w:eastAsia="fr-CA"/>
          </w:rPr>
          <w:t>vidéo</w:t>
        </w:r>
      </w:hyperlink>
      <w:r>
        <w:t>.</w:t>
      </w:r>
    </w:p>
    <w:p w14:paraId="33B776A9" w14:textId="77777777" w:rsidR="00E84E3D" w:rsidRDefault="00E84E3D" w:rsidP="00E84E3D">
      <w:pPr>
        <w:pStyle w:val="Consigne-Texte"/>
      </w:pPr>
      <w:r>
        <w:t xml:space="preserve">Que retiens-tu? </w:t>
      </w:r>
    </w:p>
    <w:p w14:paraId="204FF8BB" w14:textId="77777777" w:rsidR="00E84E3D" w:rsidRDefault="00E84E3D" w:rsidP="00E84E3D">
      <w:pPr>
        <w:pStyle w:val="Consigne-Texte"/>
      </w:pPr>
      <w:r>
        <w:t>Bois-tu de l’eau tous les jours?</w:t>
      </w:r>
    </w:p>
    <w:p w14:paraId="74CC7FFD" w14:textId="77777777" w:rsidR="00E84E3D" w:rsidRDefault="00E84E3D" w:rsidP="006E0596">
      <w:pPr>
        <w:pStyle w:val="Consigne-tapes"/>
      </w:pPr>
      <w:r>
        <w:t>Activité 2 : Passe à l’action</w:t>
      </w:r>
    </w:p>
    <w:p w14:paraId="6456F1B0" w14:textId="36D186E9" w:rsidR="00E84E3D" w:rsidRDefault="00E84E3D" w:rsidP="00E84E3D">
      <w:pPr>
        <w:pStyle w:val="Consigne-Texte"/>
      </w:pPr>
      <w:r>
        <w:t xml:space="preserve">Réalise l’entraînement proposé dans la </w:t>
      </w:r>
      <w:hyperlink r:id="rId47" w:history="1">
        <w:r w:rsidR="00C21143" w:rsidRPr="00434020">
          <w:rPr>
            <w:rStyle w:val="Lienhypertexte"/>
            <w:rFonts w:eastAsia="Times New Roman" w:cs="Arial"/>
            <w:lang w:eastAsia="fr-CA"/>
          </w:rPr>
          <w:t>vidéo</w:t>
        </w:r>
      </w:hyperlink>
      <w:r>
        <w:t>.</w:t>
      </w:r>
    </w:p>
    <w:p w14:paraId="7682D29D" w14:textId="77777777" w:rsidR="00E84E3D" w:rsidRDefault="00E84E3D" w:rsidP="00E84E3D">
      <w:pPr>
        <w:pStyle w:val="Consigne-Texte"/>
      </w:pPr>
      <w:r>
        <w:t>Au besoin, adapte les mouvements en fonction de tes capacités.</w:t>
      </w:r>
    </w:p>
    <w:p w14:paraId="7465A604" w14:textId="42847102" w:rsidR="00E871B7" w:rsidRPr="00BF31BF" w:rsidRDefault="00E84E3D" w:rsidP="00E84E3D">
      <w:r>
        <w:t xml:space="preserve">Consulte le site </w:t>
      </w:r>
      <w:hyperlink r:id="rId48" w:history="1">
        <w:r w:rsidR="00CD1F4C" w:rsidRPr="006D1212">
          <w:rPr>
            <w:rStyle w:val="Lienhypertexte"/>
          </w:rPr>
          <w:t xml:space="preserve">Reste </w:t>
        </w:r>
        <w:proofErr w:type="gramStart"/>
        <w:r w:rsidR="00CD1F4C" w:rsidRPr="006D1212">
          <w:rPr>
            <w:rStyle w:val="Lienhypertexte"/>
          </w:rPr>
          <w:t>actif!</w:t>
        </w:r>
        <w:proofErr w:type="gramEnd"/>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40099161"/>
      <w:r w:rsidRPr="00BF31BF">
        <w:t>Matériel requis</w:t>
      </w:r>
      <w:bookmarkEnd w:id="33"/>
    </w:p>
    <w:p w14:paraId="5AE676FE" w14:textId="577B7CAF" w:rsidR="00F04CF9" w:rsidRPr="00BF31BF" w:rsidRDefault="00A96236" w:rsidP="00A96236">
      <w:pPr>
        <w:pStyle w:val="Matriel-Texte"/>
      </w:pPr>
      <w:r w:rsidRPr="00A96236">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051C6E">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51C6E">
            <w:pPr>
              <w:pStyle w:val="Tableau-Informationauxparents"/>
            </w:pPr>
            <w:bookmarkStart w:id="34" w:name="_Toc40099162"/>
            <w:r w:rsidRPr="00BF31BF">
              <w:t>Information aux parents</w:t>
            </w:r>
            <w:bookmarkEnd w:id="34"/>
          </w:p>
          <w:p w14:paraId="18B619B6" w14:textId="77777777" w:rsidR="00F04CF9" w:rsidRPr="00BF31BF" w:rsidRDefault="00F04CF9" w:rsidP="00051C6E">
            <w:pPr>
              <w:pStyle w:val="Tableau-titre"/>
            </w:pPr>
            <w:r w:rsidRPr="00BF31BF">
              <w:t>À propos de l’activité</w:t>
            </w:r>
          </w:p>
          <w:p w14:paraId="1D0516FD" w14:textId="77777777" w:rsidR="00F04CF9" w:rsidRPr="00BF31BF" w:rsidRDefault="00F04CF9" w:rsidP="00051C6E">
            <w:pPr>
              <w:pStyle w:val="Tableau-texte"/>
            </w:pPr>
            <w:r w:rsidRPr="00BF31BF">
              <w:t>Votre enfant s’exercera à :</w:t>
            </w:r>
          </w:p>
          <w:p w14:paraId="1A38A687" w14:textId="2DCE9E67" w:rsidR="00450F35" w:rsidRDefault="00450F35" w:rsidP="00450F35">
            <w:pPr>
              <w:pStyle w:val="Tableau-Liste"/>
            </w:pPr>
            <w:r>
              <w:t>S’informer sur l’eau et le jus;</w:t>
            </w:r>
          </w:p>
          <w:p w14:paraId="674FA067" w14:textId="5EA0339E" w:rsidR="00F04CF9" w:rsidRPr="00BF31BF" w:rsidRDefault="00450F35" w:rsidP="00450F35">
            <w:pPr>
              <w:pStyle w:val="Tableau-Liste"/>
            </w:pPr>
            <w:r>
              <w:t>Expérimenter l’entraînement proposé.</w:t>
            </w:r>
          </w:p>
          <w:p w14:paraId="74C98DF8" w14:textId="77777777" w:rsidR="00F04CF9" w:rsidRPr="00BF31BF" w:rsidRDefault="00F04CF9" w:rsidP="00051C6E">
            <w:pPr>
              <w:pStyle w:val="Tableau-texte"/>
            </w:pPr>
            <w:r w:rsidRPr="00BF31BF">
              <w:t>Vous pourriez :</w:t>
            </w:r>
          </w:p>
          <w:p w14:paraId="03A6ACC2" w14:textId="77777777" w:rsidR="00386231" w:rsidRDefault="00386231" w:rsidP="00386231">
            <w:pPr>
              <w:pStyle w:val="Tableau-Liste"/>
            </w:pPr>
            <w:r>
              <w:t>Soutenir votre enfant dans son apprentissage en le questionnant sur ce qu’il a appris à propos de l’eau et du jus;</w:t>
            </w:r>
          </w:p>
          <w:p w14:paraId="73585B47" w14:textId="4491F175" w:rsidR="00F04CF9" w:rsidRPr="00BF31BF" w:rsidRDefault="00386231" w:rsidP="00386231">
            <w:pPr>
              <w:pStyle w:val="Tableau-Liste"/>
            </w:pPr>
            <w:r>
              <w:t>Faire les activités avec lui, ou alterner l’accompagnement et l’autonomie, selon l’activité.</w:t>
            </w:r>
          </w:p>
        </w:tc>
      </w:tr>
    </w:tbl>
    <w:p w14:paraId="2B3BE643" w14:textId="77777777" w:rsidR="00F04CF9" w:rsidRPr="00BF31BF" w:rsidRDefault="00F04CF9" w:rsidP="00F04CF9">
      <w:pPr>
        <w:pStyle w:val="Crdit"/>
      </w:pPr>
      <w:r w:rsidRPr="00BF31BF">
        <w:br w:type="page"/>
      </w:r>
    </w:p>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1835A47A" w:rsidR="00F04CF9" w:rsidRPr="00BF31BF" w:rsidRDefault="00AD5D8E" w:rsidP="00F04CF9">
      <w:pPr>
        <w:pStyle w:val="Matire-Premirepage"/>
      </w:pPr>
      <w:r>
        <w:lastRenderedPageBreak/>
        <w:t>Musique</w:t>
      </w:r>
    </w:p>
    <w:p w14:paraId="002E0D71" w14:textId="2E70B0B0" w:rsidR="00F04CF9" w:rsidRPr="00BF31BF" w:rsidRDefault="00CF337A" w:rsidP="00F04CF9">
      <w:pPr>
        <w:pStyle w:val="Titredelactivit"/>
        <w:tabs>
          <w:tab w:val="left" w:pos="7170"/>
        </w:tabs>
      </w:pPr>
      <w:bookmarkStart w:id="35" w:name="_Toc40099163"/>
      <w:r w:rsidRPr="00CF337A">
        <w:t>Le temps d’une chanson</w:t>
      </w:r>
      <w:bookmarkEnd w:id="35"/>
      <w:r w:rsidRPr="00CF337A">
        <w:t xml:space="preserve"> </w:t>
      </w:r>
    </w:p>
    <w:p w14:paraId="01C65A8E" w14:textId="77777777" w:rsidR="00F04CF9" w:rsidRPr="00BF31BF" w:rsidRDefault="00F04CF9" w:rsidP="00F04CF9">
      <w:pPr>
        <w:pStyle w:val="Consigne-Titre"/>
      </w:pPr>
      <w:bookmarkStart w:id="36" w:name="_Toc40099164"/>
      <w:r w:rsidRPr="00BF31BF">
        <w:t>Consigne à l’élève</w:t>
      </w:r>
      <w:bookmarkEnd w:id="36"/>
    </w:p>
    <w:p w14:paraId="577C213B" w14:textId="77777777" w:rsidR="00AD35F5" w:rsidRDefault="00AD35F5" w:rsidP="00AD35F5">
      <w:pPr>
        <w:pStyle w:val="Consigne-Texte"/>
      </w:pPr>
      <w:r>
        <w:t>Faire de la musique est un bon moyen d’oublier nos soucis, de contrôler nos émotions et de les exprimer.</w:t>
      </w:r>
    </w:p>
    <w:p w14:paraId="633185C8" w14:textId="0E86ED57" w:rsidR="00E871B7" w:rsidRDefault="00AD35F5" w:rsidP="00AD35F5">
      <w:pPr>
        <w:pStyle w:val="Consigne-Texte"/>
      </w:pPr>
      <w:r>
        <w:t>Voici donc un défi qui t’aidera à passer à travers ces journées plus difficiles le « temps d’une chanson ».</w:t>
      </w:r>
    </w:p>
    <w:p w14:paraId="4AF53435" w14:textId="77777777" w:rsidR="00F00D54" w:rsidRDefault="00F00D54" w:rsidP="00E71DDC">
      <w:pPr>
        <w:pStyle w:val="Consigne-tapes"/>
      </w:pPr>
      <w:r>
        <w:t>Tâche à réaliser : Apprendre une nouvelle chanson chaque semaine, mélodie et paroles.</w:t>
      </w:r>
    </w:p>
    <w:p w14:paraId="3BE0BFA7" w14:textId="1191A729" w:rsidR="00F00D54" w:rsidRDefault="00F00D54" w:rsidP="00F00D54">
      <w:pPr>
        <w:pStyle w:val="Consigne-Texte"/>
      </w:pPr>
      <w:r>
        <w:t xml:space="preserve">Choisis une chanson que tu aimes, en français ou en anglais. Tu peux trouver des suggestions sur ce site : </w:t>
      </w:r>
      <w:hyperlink r:id="rId49" w:history="1">
        <w:r w:rsidR="00E71DDC" w:rsidRPr="001E5C2A">
          <w:rPr>
            <w:rStyle w:val="Lienhypertexte"/>
            <w:lang w:val="fr-CA"/>
          </w:rPr>
          <w:t>http://sites.csdraveurs.qc.ca/musique/choralies/karaokes.htm</w:t>
        </w:r>
      </w:hyperlink>
      <w:r w:rsidR="00E71DDC">
        <w:rPr>
          <w:rStyle w:val="Lienhypertexte"/>
          <w:lang w:val="fr-CA"/>
        </w:rPr>
        <w:t xml:space="preserve"> </w:t>
      </w:r>
      <w:r w:rsidR="00E71DDC" w:rsidRPr="00E71DDC">
        <w:t>.</w:t>
      </w:r>
    </w:p>
    <w:p w14:paraId="382540CF" w14:textId="77777777" w:rsidR="00F00D54" w:rsidRDefault="00F00D54" w:rsidP="00F00D54">
      <w:pPr>
        <w:pStyle w:val="Consigne-Texte"/>
      </w:pPr>
      <w:r>
        <w:t>Commence ton apprentissage par le refrain, puis apprends les couplets dans l’ordre et à ton rythme (un couplet par jour ou plus).</w:t>
      </w:r>
    </w:p>
    <w:p w14:paraId="0834288F" w14:textId="7A32F352" w:rsidR="00F00D54" w:rsidRDefault="00F00D54" w:rsidP="00F00D54">
      <w:pPr>
        <w:pStyle w:val="Consigne-Texte"/>
      </w:pPr>
      <w:r>
        <w:t>Si tu veux aller plus loin et que tu disposes d’un instrument harmonique, tu peux aussi apprendre à t’accompagner toi-même. Tu peux trouver les accords de la plupart des chansons connues sur des sites gratuits en ligne.</w:t>
      </w:r>
    </w:p>
    <w:p w14:paraId="5404A3E1" w14:textId="77777777" w:rsidR="00F00D54" w:rsidRDefault="00F00D54" w:rsidP="00F00D54">
      <w:pPr>
        <w:pStyle w:val="Consigne-Texte"/>
      </w:pPr>
      <w:r>
        <w:t>À la fin de la semaine, présente ta chanson à ta famille ou enregistre-toi.</w:t>
      </w:r>
    </w:p>
    <w:p w14:paraId="510FD5D7" w14:textId="77777777" w:rsidR="00F00D54" w:rsidRDefault="00F00D54" w:rsidP="00F00D54">
      <w:pPr>
        <w:pStyle w:val="Consigne-Texte"/>
      </w:pPr>
      <w:r>
        <w:t>Tu peux faire ta chanson en t’accompagnant avec ton instrument, a capella, c’est-à-dire sans accompagnement instrumental ou en version karaoké.</w:t>
      </w:r>
    </w:p>
    <w:p w14:paraId="694BD9D3" w14:textId="47DAEE6E" w:rsidR="00F00D54" w:rsidRPr="00BF31BF" w:rsidRDefault="00F00D54" w:rsidP="00E71DDC">
      <w:pPr>
        <w:pStyle w:val="Consigne-Texte"/>
      </w:pPr>
      <w:r>
        <w:t xml:space="preserve">Fais le suivi de tes apprentissages en utilisant l’annexe. </w:t>
      </w:r>
    </w:p>
    <w:p w14:paraId="7F4AC2AA" w14:textId="77777777" w:rsidR="00F04CF9" w:rsidRPr="00BF31BF" w:rsidRDefault="00F04CF9" w:rsidP="00F04CF9">
      <w:pPr>
        <w:pStyle w:val="Matriel-Titre"/>
      </w:pPr>
      <w:bookmarkStart w:id="37" w:name="_Toc40099165"/>
      <w:r w:rsidRPr="00BF31BF">
        <w:t>Matériel requis</w:t>
      </w:r>
      <w:bookmarkEnd w:id="37"/>
    </w:p>
    <w:p w14:paraId="0B78FDD8" w14:textId="77777777" w:rsidR="00DB5CEA" w:rsidRDefault="00DB5CEA" w:rsidP="00DB5CEA">
      <w:pPr>
        <w:pStyle w:val="Matriel-Texte"/>
      </w:pPr>
      <w:r>
        <w:t>Disques compacts, accès Internet (facultatif).</w:t>
      </w:r>
    </w:p>
    <w:p w14:paraId="721ADECA" w14:textId="2FB16B99" w:rsidR="00F04CF9" w:rsidRPr="00BF31BF" w:rsidRDefault="00DB5CEA" w:rsidP="00DB5CEA">
      <w:pPr>
        <w:pStyle w:val="Matriel-Texte"/>
      </w:pPr>
      <w:r>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051C6E">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51C6E">
            <w:pPr>
              <w:pStyle w:val="Tableau-Informationauxparents"/>
            </w:pPr>
            <w:bookmarkStart w:id="38" w:name="_Toc40099166"/>
            <w:r w:rsidRPr="00BF31BF">
              <w:t>Information aux parents</w:t>
            </w:r>
            <w:bookmarkEnd w:id="38"/>
          </w:p>
          <w:p w14:paraId="74F52CCA" w14:textId="77777777" w:rsidR="00F04CF9" w:rsidRPr="00BF31BF" w:rsidRDefault="00F04CF9" w:rsidP="00051C6E">
            <w:pPr>
              <w:pStyle w:val="Tableau-titre"/>
            </w:pPr>
            <w:r w:rsidRPr="00BF31BF">
              <w:t>À propos de l’activité</w:t>
            </w:r>
          </w:p>
          <w:p w14:paraId="7CC42CD4" w14:textId="77777777" w:rsidR="00F04CF9" w:rsidRPr="00BF31BF" w:rsidRDefault="00F04CF9" w:rsidP="00051C6E">
            <w:pPr>
              <w:pStyle w:val="Tableau-texte"/>
            </w:pPr>
            <w:r w:rsidRPr="00BF31BF">
              <w:t>Votre enfant s’exercera à :</w:t>
            </w:r>
          </w:p>
          <w:p w14:paraId="0CF8AD24" w14:textId="63525F18" w:rsidR="00F04CF9" w:rsidRPr="00BF31BF" w:rsidRDefault="00780A2C" w:rsidP="00780A2C">
            <w:pPr>
              <w:pStyle w:val="Tableau-Liste"/>
            </w:pPr>
            <w:r w:rsidRPr="00780A2C">
              <w:t>Utiliser ses capacités auditives et sa mémoire.</w:t>
            </w:r>
          </w:p>
          <w:p w14:paraId="3B16F5C0" w14:textId="77777777" w:rsidR="00F04CF9" w:rsidRPr="00BF31BF" w:rsidRDefault="00F04CF9" w:rsidP="00051C6E">
            <w:pPr>
              <w:pStyle w:val="Tableau-texte"/>
            </w:pPr>
            <w:r w:rsidRPr="00BF31BF">
              <w:t>Vous pourriez :</w:t>
            </w:r>
          </w:p>
          <w:p w14:paraId="7ADE9F03" w14:textId="79C46B9E" w:rsidR="00F04CF9" w:rsidRPr="00BF31BF" w:rsidRDefault="00A22C45" w:rsidP="00A22C45">
            <w:pPr>
              <w:pStyle w:val="Tableau-Liste"/>
            </w:pPr>
            <w:r w:rsidRPr="00A22C45">
              <w:t>Proposer à votre enfant d’apprendre une de vos chansons préférées</w:t>
            </w:r>
            <w:r>
              <w:t>.</w:t>
            </w:r>
          </w:p>
        </w:tc>
      </w:tr>
    </w:tbl>
    <w:p w14:paraId="63126ECD" w14:textId="01A2FF4D"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44812A2E" w:rsidR="00F04CF9" w:rsidRDefault="00A22C45" w:rsidP="00F04CF9">
      <w:pPr>
        <w:pStyle w:val="Matire-Premirepage"/>
      </w:pPr>
      <w:r>
        <w:lastRenderedPageBreak/>
        <w:t>Musique</w:t>
      </w:r>
    </w:p>
    <w:p w14:paraId="2BF057F7" w14:textId="4F77D5D1" w:rsidR="00F04CF9" w:rsidRPr="00BF31BF" w:rsidRDefault="00F04CF9" w:rsidP="00F04CF9">
      <w:pPr>
        <w:pStyle w:val="Titredelactivit"/>
        <w:tabs>
          <w:tab w:val="left" w:pos="7170"/>
        </w:tabs>
      </w:pPr>
      <w:bookmarkStart w:id="39" w:name="_Toc40099167"/>
      <w:r>
        <w:t xml:space="preserve">Annexe – </w:t>
      </w:r>
      <w:r w:rsidR="009C08A4" w:rsidRPr="009C08A4">
        <w:t>Le temps d’une chanson</w:t>
      </w:r>
      <w:bookmarkEnd w:id="39"/>
      <w:r w:rsidR="009C08A4" w:rsidRPr="009C08A4">
        <w:t xml:space="preserve"> </w:t>
      </w:r>
    </w:p>
    <w:p w14:paraId="3E6B7B44" w14:textId="77777777" w:rsidR="00F04CF9" w:rsidRDefault="00F04CF9" w:rsidP="00E871B7"/>
    <w:p w14:paraId="3C64C60E" w14:textId="5D55905F" w:rsidR="00F04CF9" w:rsidRDefault="00F04CF9" w:rsidP="00E871B7"/>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5B17D2" w14:paraId="596893B4" w14:textId="77777777" w:rsidTr="00051C6E">
        <w:trPr>
          <w:trHeight w:val="1781"/>
        </w:trPr>
        <w:tc>
          <w:tcPr>
            <w:tcW w:w="10910" w:type="dxa"/>
            <w:gridSpan w:val="5"/>
          </w:tcPr>
          <w:p w14:paraId="5648EBC8" w14:textId="77777777" w:rsidR="005B17D2" w:rsidRDefault="005B17D2" w:rsidP="00051C6E">
            <w:pPr>
              <w:pStyle w:val="Consigne-tapes"/>
            </w:pPr>
            <w:r>
              <w:t xml:space="preserve">Journal de bord (imprimer le nombre de copies </w:t>
            </w:r>
            <w:proofErr w:type="gramStart"/>
            <w:r>
              <w:t xml:space="preserve">nécessaires)   </w:t>
            </w:r>
            <w:proofErr w:type="gramEnd"/>
            <w:r>
              <w:t xml:space="preserve">         Semaine du : __________</w:t>
            </w:r>
          </w:p>
          <w:p w14:paraId="468A3910" w14:textId="77777777" w:rsidR="005B17D2" w:rsidRDefault="005B17D2" w:rsidP="00051C6E"/>
          <w:p w14:paraId="3FBBF9BF" w14:textId="77777777" w:rsidR="005B17D2" w:rsidRDefault="005B17D2" w:rsidP="00051C6E">
            <w:r>
              <w:t>Titre de la chanson : ______________________________________</w:t>
            </w:r>
          </w:p>
          <w:p w14:paraId="2968F38C" w14:textId="77777777" w:rsidR="005B17D2" w:rsidRDefault="005B17D2" w:rsidP="00051C6E"/>
          <w:p w14:paraId="3A540F90" w14:textId="77777777" w:rsidR="005B17D2" w:rsidRDefault="005B17D2" w:rsidP="00051C6E">
            <w:r>
              <w:t>Auteur (paroles) : ________________________________________</w:t>
            </w:r>
          </w:p>
          <w:p w14:paraId="45E5C8A6" w14:textId="77777777" w:rsidR="005B17D2" w:rsidRDefault="005B17D2" w:rsidP="00051C6E"/>
          <w:p w14:paraId="1B4F7122" w14:textId="77777777" w:rsidR="005B17D2" w:rsidRDefault="005B17D2" w:rsidP="00051C6E">
            <w:r>
              <w:t>Compositeur (musique) : __________________________________</w:t>
            </w:r>
          </w:p>
          <w:p w14:paraId="51B3DD3F" w14:textId="77777777" w:rsidR="005B17D2" w:rsidRDefault="005B17D2" w:rsidP="00051C6E"/>
          <w:p w14:paraId="7C3BA70E" w14:textId="77777777" w:rsidR="005B17D2" w:rsidRDefault="005B17D2" w:rsidP="00051C6E">
            <w:r>
              <w:t>Interprète : ______________________________________________</w:t>
            </w:r>
          </w:p>
          <w:p w14:paraId="1784B6E1" w14:textId="77777777" w:rsidR="005B17D2" w:rsidRDefault="005B17D2" w:rsidP="00051C6E"/>
        </w:tc>
      </w:tr>
      <w:tr w:rsidR="005B17D2" w14:paraId="4371343E" w14:textId="77777777" w:rsidTr="00051C6E">
        <w:trPr>
          <w:trHeight w:val="624"/>
        </w:trPr>
        <w:tc>
          <w:tcPr>
            <w:tcW w:w="6379" w:type="dxa"/>
            <w:vAlign w:val="center"/>
          </w:tcPr>
          <w:p w14:paraId="1BF7428D" w14:textId="77777777" w:rsidR="005B17D2" w:rsidRDefault="005B17D2" w:rsidP="00051C6E">
            <w:r w:rsidRPr="0086023B">
              <w:rPr>
                <w:rFonts w:eastAsia="Calibri" w:cs="Arial"/>
                <w:szCs w:val="20"/>
                <w:lang w:val="fr-CA" w:eastAsia="en-US"/>
              </w:rPr>
              <w:t xml:space="preserve">Apprendre les paroles de cette chanson a été :  </w:t>
            </w:r>
          </w:p>
        </w:tc>
        <w:tc>
          <w:tcPr>
            <w:tcW w:w="512" w:type="dxa"/>
            <w:vAlign w:val="center"/>
          </w:tcPr>
          <w:p w14:paraId="77C0CCBF" w14:textId="77777777" w:rsidR="005B17D2" w:rsidRDefault="005B17D2" w:rsidP="00051C6E">
            <w:r>
              <w:t>Facile</w:t>
            </w:r>
          </w:p>
        </w:tc>
        <w:tc>
          <w:tcPr>
            <w:tcW w:w="1049" w:type="dxa"/>
            <w:vAlign w:val="center"/>
          </w:tcPr>
          <w:p w14:paraId="3A7BBE10" w14:textId="77777777" w:rsidR="005B17D2" w:rsidRDefault="005B17D2" w:rsidP="00051C6E">
            <w:r>
              <w:t>Moyen</w:t>
            </w:r>
          </w:p>
        </w:tc>
        <w:tc>
          <w:tcPr>
            <w:tcW w:w="1122" w:type="dxa"/>
            <w:vAlign w:val="center"/>
          </w:tcPr>
          <w:p w14:paraId="38373D43" w14:textId="77777777" w:rsidR="005B17D2" w:rsidRDefault="005B17D2" w:rsidP="00051C6E">
            <w:r>
              <w:t>Difficile</w:t>
            </w:r>
          </w:p>
        </w:tc>
        <w:tc>
          <w:tcPr>
            <w:tcW w:w="1848" w:type="dxa"/>
            <w:vAlign w:val="center"/>
          </w:tcPr>
          <w:p w14:paraId="3A35F7D3" w14:textId="77777777" w:rsidR="005B17D2" w:rsidRDefault="005B17D2" w:rsidP="00051C6E"/>
        </w:tc>
      </w:tr>
      <w:tr w:rsidR="005B17D2" w14:paraId="32FCF119" w14:textId="77777777" w:rsidTr="00051C6E">
        <w:trPr>
          <w:trHeight w:val="624"/>
        </w:trPr>
        <w:tc>
          <w:tcPr>
            <w:tcW w:w="6379" w:type="dxa"/>
            <w:vAlign w:val="center"/>
          </w:tcPr>
          <w:p w14:paraId="68EDF926" w14:textId="77777777" w:rsidR="005B17D2" w:rsidRDefault="005B17D2" w:rsidP="00051C6E">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0C7C23B7" w14:textId="77777777" w:rsidR="005B17D2" w:rsidRDefault="005B17D2" w:rsidP="00051C6E">
            <w:r>
              <w:t xml:space="preserve">Facile </w:t>
            </w:r>
          </w:p>
        </w:tc>
        <w:tc>
          <w:tcPr>
            <w:tcW w:w="1049" w:type="dxa"/>
            <w:vAlign w:val="center"/>
          </w:tcPr>
          <w:p w14:paraId="1172CF18" w14:textId="77777777" w:rsidR="005B17D2" w:rsidRDefault="005B17D2" w:rsidP="00051C6E">
            <w:r>
              <w:t>Moyen</w:t>
            </w:r>
          </w:p>
        </w:tc>
        <w:tc>
          <w:tcPr>
            <w:tcW w:w="1122" w:type="dxa"/>
            <w:vAlign w:val="center"/>
          </w:tcPr>
          <w:p w14:paraId="7C7F7440" w14:textId="77777777" w:rsidR="005B17D2" w:rsidRDefault="005B17D2" w:rsidP="00051C6E">
            <w:r>
              <w:t>Difficile</w:t>
            </w:r>
          </w:p>
        </w:tc>
        <w:tc>
          <w:tcPr>
            <w:tcW w:w="1848" w:type="dxa"/>
            <w:vAlign w:val="center"/>
          </w:tcPr>
          <w:p w14:paraId="409BC5B8" w14:textId="77777777" w:rsidR="005B17D2" w:rsidRDefault="005B17D2" w:rsidP="00051C6E"/>
        </w:tc>
      </w:tr>
      <w:tr w:rsidR="005B17D2" w14:paraId="2EF2E463" w14:textId="77777777" w:rsidTr="00051C6E">
        <w:trPr>
          <w:trHeight w:val="832"/>
        </w:trPr>
        <w:tc>
          <w:tcPr>
            <w:tcW w:w="6379" w:type="dxa"/>
            <w:vAlign w:val="center"/>
          </w:tcPr>
          <w:p w14:paraId="2CBA09F9" w14:textId="77777777" w:rsidR="005B17D2" w:rsidRDefault="005B17D2" w:rsidP="00051C6E">
            <w:r>
              <w:t>Apprendre la mélodie par rapport au registre (de la note la plus grave à la plus aiguë) :</w:t>
            </w:r>
          </w:p>
        </w:tc>
        <w:tc>
          <w:tcPr>
            <w:tcW w:w="512" w:type="dxa"/>
            <w:vAlign w:val="center"/>
          </w:tcPr>
          <w:p w14:paraId="781D70A4" w14:textId="77777777" w:rsidR="005B17D2" w:rsidRDefault="005B17D2" w:rsidP="00051C6E">
            <w:r>
              <w:t xml:space="preserve">Facile </w:t>
            </w:r>
          </w:p>
        </w:tc>
        <w:tc>
          <w:tcPr>
            <w:tcW w:w="1049" w:type="dxa"/>
            <w:vAlign w:val="center"/>
          </w:tcPr>
          <w:p w14:paraId="1C7745F5" w14:textId="77777777" w:rsidR="005B17D2" w:rsidRDefault="005B17D2" w:rsidP="00051C6E">
            <w:r>
              <w:t>Moyen</w:t>
            </w:r>
          </w:p>
        </w:tc>
        <w:tc>
          <w:tcPr>
            <w:tcW w:w="1122" w:type="dxa"/>
            <w:vAlign w:val="center"/>
          </w:tcPr>
          <w:p w14:paraId="26C37D94" w14:textId="77777777" w:rsidR="005B17D2" w:rsidRDefault="005B17D2" w:rsidP="00051C6E">
            <w:r>
              <w:t>Difficile</w:t>
            </w:r>
          </w:p>
        </w:tc>
        <w:tc>
          <w:tcPr>
            <w:tcW w:w="1848" w:type="dxa"/>
            <w:vAlign w:val="center"/>
          </w:tcPr>
          <w:p w14:paraId="34B56BBC" w14:textId="77777777" w:rsidR="005B17D2" w:rsidRDefault="005B17D2" w:rsidP="00051C6E"/>
        </w:tc>
      </w:tr>
      <w:tr w:rsidR="005B17D2" w14:paraId="7A4B2F82" w14:textId="77777777" w:rsidTr="00051C6E">
        <w:trPr>
          <w:trHeight w:val="832"/>
        </w:trPr>
        <w:tc>
          <w:tcPr>
            <w:tcW w:w="6379" w:type="dxa"/>
            <w:vAlign w:val="center"/>
          </w:tcPr>
          <w:p w14:paraId="496A7DD2" w14:textId="2DC85C5E" w:rsidR="005B17D2" w:rsidRDefault="00530BC4" w:rsidP="00051C6E">
            <w:r w:rsidRPr="00530BC4">
              <w:t>Apprendre l’accompagnement instrumental (optionnel)</w:t>
            </w:r>
          </w:p>
        </w:tc>
        <w:tc>
          <w:tcPr>
            <w:tcW w:w="512" w:type="dxa"/>
            <w:vAlign w:val="center"/>
          </w:tcPr>
          <w:p w14:paraId="1569C612" w14:textId="27103806" w:rsidR="005B17D2" w:rsidRDefault="00530BC4" w:rsidP="00051C6E">
            <w:r>
              <w:t>Facile</w:t>
            </w:r>
          </w:p>
        </w:tc>
        <w:tc>
          <w:tcPr>
            <w:tcW w:w="1049" w:type="dxa"/>
            <w:vAlign w:val="center"/>
          </w:tcPr>
          <w:p w14:paraId="15E05FC8" w14:textId="7ED1CF63" w:rsidR="005B17D2" w:rsidRDefault="00530BC4" w:rsidP="00051C6E">
            <w:r>
              <w:t>Moyen</w:t>
            </w:r>
          </w:p>
        </w:tc>
        <w:tc>
          <w:tcPr>
            <w:tcW w:w="1122" w:type="dxa"/>
            <w:vAlign w:val="center"/>
          </w:tcPr>
          <w:p w14:paraId="5BC73AD2" w14:textId="213BCE8D" w:rsidR="005B17D2" w:rsidRDefault="00530BC4" w:rsidP="00051C6E">
            <w:r>
              <w:t>Difficile</w:t>
            </w:r>
          </w:p>
        </w:tc>
        <w:tc>
          <w:tcPr>
            <w:tcW w:w="1848" w:type="dxa"/>
            <w:vAlign w:val="center"/>
          </w:tcPr>
          <w:p w14:paraId="052868DA" w14:textId="77777777" w:rsidR="005B17D2" w:rsidRDefault="005B17D2" w:rsidP="00051C6E"/>
        </w:tc>
      </w:tr>
      <w:tr w:rsidR="005B17D2" w14:paraId="3C17571F" w14:textId="77777777" w:rsidTr="00051C6E">
        <w:trPr>
          <w:trHeight w:val="1114"/>
        </w:trPr>
        <w:tc>
          <w:tcPr>
            <w:tcW w:w="6379" w:type="dxa"/>
            <w:vAlign w:val="center"/>
          </w:tcPr>
          <w:p w14:paraId="373082AE" w14:textId="77777777" w:rsidR="005B17D2" w:rsidRDefault="005B17D2" w:rsidP="00051C6E">
            <w:r w:rsidRPr="00F507D6">
              <w:t>À la suite de l’écoute de ton enregistrement ou de ta présentation devant « public », comment évalues-tu ta performance?</w:t>
            </w:r>
          </w:p>
        </w:tc>
        <w:tc>
          <w:tcPr>
            <w:tcW w:w="512" w:type="dxa"/>
            <w:vAlign w:val="center"/>
          </w:tcPr>
          <w:p w14:paraId="5B122972" w14:textId="77777777" w:rsidR="005B17D2" w:rsidRDefault="005B17D2" w:rsidP="00051C6E">
            <w:r>
              <w:t xml:space="preserve">Excellente </w:t>
            </w:r>
          </w:p>
        </w:tc>
        <w:tc>
          <w:tcPr>
            <w:tcW w:w="1049" w:type="dxa"/>
            <w:vAlign w:val="center"/>
          </w:tcPr>
          <w:p w14:paraId="62CCEB41" w14:textId="77777777" w:rsidR="005B17D2" w:rsidRDefault="005B17D2" w:rsidP="00051C6E">
            <w:r>
              <w:t>Bonne</w:t>
            </w:r>
          </w:p>
        </w:tc>
        <w:tc>
          <w:tcPr>
            <w:tcW w:w="1122" w:type="dxa"/>
            <w:vAlign w:val="center"/>
          </w:tcPr>
          <w:p w14:paraId="6A6A0B94" w14:textId="77777777" w:rsidR="005B17D2" w:rsidRDefault="005B17D2" w:rsidP="00051C6E">
            <w:r>
              <w:t>Moyenne</w:t>
            </w:r>
          </w:p>
        </w:tc>
        <w:tc>
          <w:tcPr>
            <w:tcW w:w="1848" w:type="dxa"/>
            <w:vAlign w:val="center"/>
          </w:tcPr>
          <w:p w14:paraId="014B2D59" w14:textId="77777777" w:rsidR="005B17D2" w:rsidRDefault="005B17D2" w:rsidP="00051C6E">
            <w:r>
              <w:t>Faible</w:t>
            </w:r>
          </w:p>
        </w:tc>
      </w:tr>
    </w:tbl>
    <w:p w14:paraId="36906C6C" w14:textId="77777777" w:rsidR="005B17D2" w:rsidRDefault="005B17D2" w:rsidP="005B17D2"/>
    <w:p w14:paraId="010EE593" w14:textId="77777777" w:rsidR="00F04CF9" w:rsidRDefault="00F04CF9" w:rsidP="00E871B7"/>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3F09DCB5" w14:textId="32735DDF" w:rsidR="00D54538" w:rsidRDefault="00D54538" w:rsidP="00D54538">
      <w:pPr>
        <w:pStyle w:val="Matire-Premirepage"/>
      </w:pPr>
      <w:bookmarkStart w:id="40" w:name="_Hlk37078714"/>
      <w:r>
        <w:lastRenderedPageBreak/>
        <w:t>Danse</w:t>
      </w:r>
    </w:p>
    <w:p w14:paraId="0AC37990" w14:textId="2C010AD8" w:rsidR="00D54538" w:rsidRPr="00BF31BF" w:rsidRDefault="00D54538" w:rsidP="00D54538">
      <w:pPr>
        <w:pStyle w:val="Titredelactivit"/>
        <w:tabs>
          <w:tab w:val="left" w:pos="7170"/>
        </w:tabs>
      </w:pPr>
      <w:bookmarkStart w:id="41" w:name="_Toc40099168"/>
      <w:r w:rsidRPr="00CF337A">
        <w:t>Le temps d’une chanson</w:t>
      </w:r>
      <w:bookmarkEnd w:id="41"/>
      <w:r w:rsidRPr="00CF337A">
        <w:t xml:space="preserve"> </w:t>
      </w:r>
    </w:p>
    <w:p w14:paraId="081B4ACE" w14:textId="77777777" w:rsidR="00D54538" w:rsidRPr="00BF31BF" w:rsidRDefault="00D54538" w:rsidP="00D54538">
      <w:pPr>
        <w:pStyle w:val="Consigne-Titre"/>
      </w:pPr>
      <w:bookmarkStart w:id="42" w:name="_Toc40099169"/>
      <w:r w:rsidRPr="00BF31BF">
        <w:t>Consigne à l’élève</w:t>
      </w:r>
      <w:bookmarkEnd w:id="42"/>
    </w:p>
    <w:p w14:paraId="1B88A996" w14:textId="47F26E72" w:rsidR="005C7C9F" w:rsidRDefault="005C7C9F" w:rsidP="005C7C9F">
      <w:r w:rsidRPr="005C7C9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p>
    <w:p w14:paraId="3A83E3D5" w14:textId="77777777" w:rsidR="005C7C9F" w:rsidRPr="005C7C9F" w:rsidRDefault="005C7C9F" w:rsidP="005C7C9F"/>
    <w:p w14:paraId="328BA07D" w14:textId="62FABB5B" w:rsidR="00D54538" w:rsidRPr="00BF31BF" w:rsidRDefault="005C7C9F" w:rsidP="005C7C9F">
      <w:r w:rsidRPr="005C7C9F">
        <w:t>Amuse-toi à apprendre et à inventer une danse en ligne!</w:t>
      </w:r>
      <w:r w:rsidR="00D54538">
        <w:t xml:space="preserve"> </w:t>
      </w:r>
    </w:p>
    <w:p w14:paraId="3198B314" w14:textId="77777777" w:rsidR="00D54538" w:rsidRPr="00BF31BF" w:rsidRDefault="00D54538" w:rsidP="00D54538">
      <w:pPr>
        <w:pStyle w:val="Matriel-Titre"/>
      </w:pPr>
      <w:bookmarkStart w:id="43" w:name="_Toc40099170"/>
      <w:r w:rsidRPr="00BF31BF">
        <w:t>Matériel requis</w:t>
      </w:r>
      <w:bookmarkEnd w:id="43"/>
    </w:p>
    <w:p w14:paraId="3C8AB339" w14:textId="77777777" w:rsidR="0096412B" w:rsidRDefault="0096412B" w:rsidP="0096412B">
      <w:pPr>
        <w:pStyle w:val="Matriel-Texte"/>
      </w:pPr>
      <w:r>
        <w:t>Un support visuel pour indiquer le point de départ (cerceau, ruban adhésif).</w:t>
      </w:r>
    </w:p>
    <w:p w14:paraId="18A4C45D" w14:textId="36AADF9C" w:rsidR="0096412B" w:rsidRDefault="0096412B" w:rsidP="0096412B">
      <w:pPr>
        <w:pStyle w:val="Matriel-Texte"/>
      </w:pPr>
      <w:r>
        <w:t>De la musique, idéalement de style « folk » ou « country » (suggestion : Léo Gagné - 2 Frères).</w:t>
      </w:r>
    </w:p>
    <w:p w14:paraId="040DEECB" w14:textId="77777777" w:rsidR="0096412B" w:rsidRDefault="0096412B" w:rsidP="0096412B">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4538" w:rsidRPr="00BF31BF" w14:paraId="74993E36" w14:textId="77777777" w:rsidTr="00D5217D">
        <w:tc>
          <w:tcPr>
            <w:tcW w:w="10800" w:type="dxa"/>
            <w:shd w:val="clear" w:color="auto" w:fill="DDECEE" w:themeFill="accent5" w:themeFillTint="33"/>
            <w:tcMar>
              <w:top w:w="360" w:type="dxa"/>
              <w:left w:w="360" w:type="dxa"/>
              <w:bottom w:w="360" w:type="dxa"/>
              <w:right w:w="360" w:type="dxa"/>
            </w:tcMar>
          </w:tcPr>
          <w:p w14:paraId="1FDDAFF9" w14:textId="77777777" w:rsidR="00D54538" w:rsidRPr="00BF31BF" w:rsidRDefault="00D54538" w:rsidP="00051C6E">
            <w:pPr>
              <w:pStyle w:val="Tableau-Informationauxparents"/>
            </w:pPr>
            <w:bookmarkStart w:id="44" w:name="_Toc40099171"/>
            <w:r w:rsidRPr="00BF31BF">
              <w:t>Information aux parents</w:t>
            </w:r>
            <w:bookmarkEnd w:id="44"/>
          </w:p>
          <w:p w14:paraId="16B4A240" w14:textId="77777777" w:rsidR="00D54538" w:rsidRPr="00BF31BF" w:rsidRDefault="00D54538" w:rsidP="00051C6E">
            <w:pPr>
              <w:pStyle w:val="Tableau-titre"/>
            </w:pPr>
            <w:r w:rsidRPr="00BF31BF">
              <w:t>À propos de l’activité</w:t>
            </w:r>
          </w:p>
          <w:p w14:paraId="2AC13879" w14:textId="77777777" w:rsidR="00D54538" w:rsidRPr="00BF31BF" w:rsidRDefault="00D54538" w:rsidP="00051C6E">
            <w:pPr>
              <w:pStyle w:val="Tableau-texte"/>
            </w:pPr>
            <w:r w:rsidRPr="00BF31BF">
              <w:t>Votre enfant s’exercera à :</w:t>
            </w:r>
          </w:p>
          <w:p w14:paraId="465640AC" w14:textId="77777777" w:rsidR="009F7DD9" w:rsidRDefault="009F7DD9" w:rsidP="009F7DD9">
            <w:pPr>
              <w:pStyle w:val="Tableau-Liste"/>
            </w:pPr>
            <w:r>
              <w:t>Se diriger dans l’espace.</w:t>
            </w:r>
          </w:p>
          <w:p w14:paraId="75FBDF1F" w14:textId="77777777" w:rsidR="009F7DD9" w:rsidRDefault="009F7DD9" w:rsidP="009F7DD9">
            <w:pPr>
              <w:pStyle w:val="Tableau-Liste"/>
            </w:pPr>
            <w:r>
              <w:t>Apprendre une chorégraphie.</w:t>
            </w:r>
          </w:p>
          <w:p w14:paraId="5AABAF5B" w14:textId="77777777" w:rsidR="009F7DD9" w:rsidRDefault="009F7DD9" w:rsidP="009F7DD9">
            <w:pPr>
              <w:pStyle w:val="Tableau-Liste"/>
            </w:pPr>
            <w:r>
              <w:t>Utiliser son imaginaire et sa créativité.</w:t>
            </w:r>
          </w:p>
          <w:p w14:paraId="09D7B31B" w14:textId="77777777" w:rsidR="00D54538" w:rsidRPr="00BF31BF" w:rsidRDefault="00D54538" w:rsidP="00051C6E">
            <w:pPr>
              <w:pStyle w:val="Tableau-texte"/>
            </w:pPr>
            <w:r w:rsidRPr="00BF31BF">
              <w:t>Vous pourriez :</w:t>
            </w:r>
          </w:p>
          <w:p w14:paraId="32FED0B3" w14:textId="593B4C1B" w:rsidR="00D54538" w:rsidRPr="00BF31BF" w:rsidRDefault="000D16D4" w:rsidP="000D16D4">
            <w:pPr>
              <w:pStyle w:val="Tableau-Liste"/>
            </w:pPr>
            <w:r w:rsidRPr="000D16D4">
              <w:t>Apprendre la danse avec votre enfant et danser avec lui</w:t>
            </w:r>
            <w:r>
              <w:t> !</w:t>
            </w:r>
          </w:p>
        </w:tc>
      </w:tr>
    </w:tbl>
    <w:p w14:paraId="26FFD7D9" w14:textId="7ECF35F9" w:rsidR="00D54538" w:rsidRPr="00D54538" w:rsidRDefault="00D5217D" w:rsidP="00D5217D">
      <w:pPr>
        <w:pStyle w:val="Crdit"/>
        <w:sectPr w:rsidR="00D54538" w:rsidRPr="00D54538" w:rsidSect="00B028EC">
          <w:pgSz w:w="12240" w:h="15840"/>
          <w:pgMar w:top="1170" w:right="1080" w:bottom="1440" w:left="1080" w:header="615" w:footer="706" w:gutter="0"/>
          <w:cols w:space="708"/>
          <w:docGrid w:linePitch="360"/>
        </w:sectPr>
      </w:pPr>
      <w:r w:rsidRPr="00D5217D">
        <w:t>Source : Activité proposée par Rachel Sénéchal, spécialiste en musique et danse, école de la Fourmilière (Commission scolaire des Premières-Seigneuries).</w:t>
      </w:r>
    </w:p>
    <w:p w14:paraId="2920DA1F" w14:textId="77777777" w:rsidR="00293B03" w:rsidRPr="00BF31BF" w:rsidRDefault="00293B03" w:rsidP="00293B03">
      <w:pPr>
        <w:pStyle w:val="Matire-Premirepage"/>
      </w:pPr>
      <w:r>
        <w:lastRenderedPageBreak/>
        <w:t>Danse</w:t>
      </w:r>
    </w:p>
    <w:p w14:paraId="6C5C9D78" w14:textId="77777777" w:rsidR="00293B03" w:rsidRDefault="00293B03" w:rsidP="00293B03">
      <w:pPr>
        <w:pStyle w:val="Titredelactivit"/>
        <w:tabs>
          <w:tab w:val="left" w:pos="7170"/>
        </w:tabs>
      </w:pPr>
      <w:bookmarkStart w:id="45" w:name="_Toc40099172"/>
      <w:r>
        <w:t>Annexe – Danse en ligne</w:t>
      </w:r>
      <w:bookmarkEnd w:id="45"/>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293B03" w14:paraId="21B16CF0" w14:textId="77777777" w:rsidTr="00051C6E">
        <w:trPr>
          <w:trHeight w:val="474"/>
        </w:trPr>
        <w:tc>
          <w:tcPr>
            <w:tcW w:w="10348" w:type="dxa"/>
            <w:gridSpan w:val="2"/>
          </w:tcPr>
          <w:p w14:paraId="3811E600" w14:textId="77777777" w:rsidR="00293B03" w:rsidRDefault="00293B03" w:rsidP="00051C6E">
            <w:r>
              <w:t xml:space="preserve">A. </w:t>
            </w:r>
            <w:r w:rsidRPr="00F36EA7">
              <w:t>Apprends la chorégraphie à l’aide du schéma suivant</w:t>
            </w:r>
          </w:p>
        </w:tc>
      </w:tr>
      <w:tr w:rsidR="00293B03" w14:paraId="3AE5F040" w14:textId="77777777" w:rsidTr="00051C6E">
        <w:trPr>
          <w:trHeight w:val="3693"/>
        </w:trPr>
        <w:tc>
          <w:tcPr>
            <w:tcW w:w="10348" w:type="dxa"/>
            <w:gridSpan w:val="2"/>
          </w:tcPr>
          <w:p w14:paraId="2EACEBFC" w14:textId="77777777" w:rsidR="00293B03" w:rsidRDefault="00293B03" w:rsidP="00051C6E">
            <w:r w:rsidRPr="004432A7">
              <w:rPr>
                <w:rFonts w:ascii="Calibri" w:eastAsia="Calibri" w:hAnsi="Calibri"/>
                <w:noProof/>
                <w:szCs w:val="22"/>
              </w:rPr>
              <mc:AlternateContent>
                <mc:Choice Requires="wpg">
                  <w:drawing>
                    <wp:inline distT="0" distB="0" distL="0" distR="0" wp14:anchorId="21D7F1D0" wp14:editId="7464743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28533FC7"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51" o:title=""/>
                      </v:shape>
                      <w10:anchorlock/>
                    </v:group>
                  </w:pict>
                </mc:Fallback>
              </mc:AlternateContent>
            </w:r>
          </w:p>
        </w:tc>
      </w:tr>
      <w:tr w:rsidR="00293B03" w14:paraId="24D37573" w14:textId="77777777" w:rsidTr="00051C6E">
        <w:trPr>
          <w:trHeight w:val="2699"/>
        </w:trPr>
        <w:tc>
          <w:tcPr>
            <w:tcW w:w="10348" w:type="dxa"/>
            <w:gridSpan w:val="2"/>
          </w:tcPr>
          <w:p w14:paraId="223E8897" w14:textId="77777777" w:rsidR="00293B03" w:rsidRDefault="00293B03" w:rsidP="00051C6E">
            <w:r>
              <w:t>1. Fais trois pas vers l’avant, puis tape des mains.</w:t>
            </w:r>
          </w:p>
          <w:p w14:paraId="540ACB51" w14:textId="77777777" w:rsidR="00293B03" w:rsidRDefault="00293B03" w:rsidP="00051C6E">
            <w:r>
              <w:t>2. Fais trois pas de côté vers la droite, puis allonge la jambe comme si tu bottais un ballon.</w:t>
            </w:r>
          </w:p>
          <w:p w14:paraId="3D26C0B0" w14:textId="77777777" w:rsidR="00293B03" w:rsidRDefault="00293B03" w:rsidP="00051C6E">
            <w:r>
              <w:t>3. Recule de trois pas, puis tape des mains.</w:t>
            </w:r>
          </w:p>
          <w:p w14:paraId="12BAE6BF" w14:textId="77777777" w:rsidR="00293B03" w:rsidRDefault="00293B03" w:rsidP="00051C6E">
            <w:r>
              <w:t>4. Retourne à la case départ en tournant sur toi-même.</w:t>
            </w:r>
          </w:p>
          <w:p w14:paraId="2732F9D1" w14:textId="77777777" w:rsidR="00293B03" w:rsidRDefault="00293B03" w:rsidP="00051C6E"/>
          <w:p w14:paraId="69A684E4" w14:textId="77777777" w:rsidR="00293B03" w:rsidRDefault="00293B03" w:rsidP="00051C6E">
            <w:r>
              <w:t>Effectue tous ces mouvements en suivant le rythme de la musique!</w:t>
            </w:r>
          </w:p>
          <w:p w14:paraId="344500FC" w14:textId="77777777" w:rsidR="00293B03" w:rsidRDefault="00293B03" w:rsidP="00051C6E"/>
          <w:p w14:paraId="56439B70" w14:textId="77777777" w:rsidR="00293B03" w:rsidRDefault="00293B03" w:rsidP="00051C6E">
            <w:r>
              <w:t>5. Répète plusieurs fois.</w:t>
            </w:r>
          </w:p>
          <w:p w14:paraId="7AAEF3FF" w14:textId="77777777" w:rsidR="00293B03" w:rsidRDefault="00293B03" w:rsidP="00051C6E">
            <w:r>
              <w:t xml:space="preserve">6. Refais la chorégraphie, mais en bougeant comme si tu portais des accessoires de « cow-boy » ou de « </w:t>
            </w:r>
            <w:proofErr w:type="spellStart"/>
            <w:r>
              <w:t>cow-girl</w:t>
            </w:r>
            <w:proofErr w:type="spellEnd"/>
            <w:r>
              <w:t xml:space="preserve"> » (ex. : chapeau, ceinture, cheval, lasso).</w:t>
            </w:r>
          </w:p>
        </w:tc>
      </w:tr>
      <w:tr w:rsidR="00293B03" w14:paraId="3B67A1CD" w14:textId="77777777" w:rsidTr="00051C6E">
        <w:trPr>
          <w:trHeight w:val="407"/>
        </w:trPr>
        <w:tc>
          <w:tcPr>
            <w:tcW w:w="10348" w:type="dxa"/>
            <w:gridSpan w:val="2"/>
          </w:tcPr>
          <w:p w14:paraId="5F4D8156" w14:textId="77777777" w:rsidR="00293B03" w:rsidRDefault="00293B03" w:rsidP="00051C6E">
            <w:r>
              <w:t xml:space="preserve">B. </w:t>
            </w:r>
            <w:r w:rsidRPr="00862FF6">
              <w:t>Une fois que tu as terminé la chorégraphie, refais-la à l’inverse (4-3-2-1), donc repars de l’autre côté</w:t>
            </w:r>
            <w:r>
              <w:t>.</w:t>
            </w:r>
          </w:p>
        </w:tc>
      </w:tr>
      <w:tr w:rsidR="00293B03" w14:paraId="3E96EAE5" w14:textId="77777777" w:rsidTr="00051C6E">
        <w:tc>
          <w:tcPr>
            <w:tcW w:w="5100" w:type="dxa"/>
          </w:tcPr>
          <w:p w14:paraId="11B6FBFC" w14:textId="77777777" w:rsidR="00293B03" w:rsidRDefault="00293B03" w:rsidP="00051C6E">
            <w:r>
              <w:rPr>
                <w:noProof/>
              </w:rPr>
              <w:drawing>
                <wp:inline distT="0" distB="0" distL="0" distR="0" wp14:anchorId="4CCADF35" wp14:editId="1DE1D8E3">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3EDA31A" w14:textId="77777777" w:rsidR="00293B03" w:rsidRDefault="00293B03" w:rsidP="00051C6E">
            <w:r>
              <w:rPr>
                <w:noProof/>
              </w:rPr>
              <w:drawing>
                <wp:inline distT="0" distB="0" distL="0" distR="0" wp14:anchorId="7C4A2DC4" wp14:editId="44CAA5F9">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3EBE33D9" w14:textId="77777777" w:rsidR="00293B03" w:rsidRDefault="00293B03" w:rsidP="004A226B">
      <w:pPr>
        <w:sectPr w:rsidR="00293B03" w:rsidSect="00B028EC">
          <w:pgSz w:w="12240" w:h="15840"/>
          <w:pgMar w:top="1170" w:right="1080" w:bottom="1440" w:left="1080" w:header="615" w:footer="706" w:gutter="0"/>
          <w:cols w:space="708"/>
          <w:docGrid w:linePitch="360"/>
        </w:sectPr>
      </w:pPr>
    </w:p>
    <w:p w14:paraId="05D156EC" w14:textId="77777777" w:rsidR="004A226B" w:rsidRPr="004A226B" w:rsidRDefault="004A226B" w:rsidP="004A226B">
      <w:pPr>
        <w:pStyle w:val="Matire-Premirepage"/>
      </w:pPr>
      <w:r w:rsidRPr="004A226B">
        <w:lastRenderedPageBreak/>
        <w:t>Danse</w:t>
      </w:r>
    </w:p>
    <w:p w14:paraId="4B005222" w14:textId="5450E035" w:rsidR="004A226B" w:rsidRDefault="004A226B" w:rsidP="004A226B">
      <w:pPr>
        <w:pStyle w:val="Titredelactivit"/>
        <w:tabs>
          <w:tab w:val="left" w:pos="7170"/>
        </w:tabs>
      </w:pPr>
      <w:bookmarkStart w:id="46" w:name="_Toc40099173"/>
      <w:r>
        <w:t>Annexe – Danse en ligne</w:t>
      </w:r>
      <w:r w:rsidR="0035244E">
        <w:t xml:space="preserve"> (suite)</w:t>
      </w:r>
      <w:bookmarkEnd w:id="46"/>
    </w:p>
    <w:tbl>
      <w:tblPr>
        <w:tblStyle w:val="Grilledutableau"/>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9042"/>
      </w:tblGrid>
      <w:tr w:rsidR="0077356B" w14:paraId="4B8A3BFD" w14:textId="77777777" w:rsidTr="00B73F6D">
        <w:trPr>
          <w:trHeight w:val="3025"/>
        </w:trPr>
        <w:tc>
          <w:tcPr>
            <w:tcW w:w="10627" w:type="dxa"/>
            <w:gridSpan w:val="2"/>
          </w:tcPr>
          <w:p w14:paraId="42453B75" w14:textId="11D9110F" w:rsidR="006B415B" w:rsidRDefault="006B415B" w:rsidP="006B415B">
            <w:r>
              <w:t>C. Adapte la chorégraphie que tu viens d’apprendre pour qu’elle devienne ta propre danse en ligne. Trouve un code pour l’écrire, la mémoriser et, pourquoi pas, l’enseigner aux membres de ta famille!</w:t>
            </w:r>
          </w:p>
          <w:p w14:paraId="7506D144" w14:textId="77777777" w:rsidR="006B415B" w:rsidRDefault="006B415B" w:rsidP="006B415B"/>
          <w:p w14:paraId="21970EC6" w14:textId="1BD8653F" w:rsidR="006B415B" w:rsidRDefault="006B415B" w:rsidP="006B415B">
            <w:r>
              <w:t>Voici les consignes :</w:t>
            </w:r>
          </w:p>
          <w:p w14:paraId="57B0F462" w14:textId="77777777" w:rsidR="006B415B" w:rsidRDefault="006B415B" w:rsidP="006B415B"/>
          <w:p w14:paraId="3B1E7927" w14:textId="76E7E182" w:rsidR="006B415B" w:rsidRDefault="006B415B" w:rsidP="006B415B">
            <w:r>
              <w:t>1. À partir de la chorégraphie précédente (B.), expérimente un changement sur chaque ligne (ex. : ligne</w:t>
            </w:r>
            <w:r w:rsidR="00E1116B">
              <w:t> </w:t>
            </w:r>
            <w:r>
              <w:t>1</w:t>
            </w:r>
            <w:r w:rsidR="00E1116B">
              <w:t> </w:t>
            </w:r>
            <w:r>
              <w:t>= changement de niveau, ligne 2 = changement d’amplitude, ligne 3 = ajout de bras, ligne 4 = percussions corporelles).</w:t>
            </w:r>
          </w:p>
          <w:p w14:paraId="1B1AA1FD" w14:textId="7A8F3CB8" w:rsidR="006B415B" w:rsidRDefault="006B415B" w:rsidP="006B415B">
            <w:r>
              <w:t xml:space="preserve">2. Expérimente plusieurs actions, pense à bien diriger ton regard puis fais un choix. </w:t>
            </w:r>
          </w:p>
          <w:p w14:paraId="7A668F09" w14:textId="3B5A8CCD" w:rsidR="0077356B" w:rsidRDefault="006B415B" w:rsidP="006B415B">
            <w:r>
              <w:t>3. Utilise des formes, des pictogrammes ou d’autres symboles pour garder des traces de ta « nouvelle » danse en ligne.</w:t>
            </w:r>
          </w:p>
        </w:tc>
      </w:tr>
      <w:tr w:rsidR="006B415B" w14:paraId="66A6CCCD" w14:textId="77777777" w:rsidTr="00AB218B">
        <w:trPr>
          <w:trHeight w:val="3971"/>
        </w:trPr>
        <w:tc>
          <w:tcPr>
            <w:tcW w:w="1585" w:type="dxa"/>
          </w:tcPr>
          <w:p w14:paraId="130BFED4" w14:textId="77777777" w:rsidR="006B415B" w:rsidRDefault="006B415B" w:rsidP="0077356B">
            <w:r>
              <w:t>1</w:t>
            </w:r>
            <w:r w:rsidR="00BB224C">
              <w:rPr>
                <w:vertAlign w:val="superscript"/>
              </w:rPr>
              <w:t xml:space="preserve">ere </w:t>
            </w:r>
            <w:r w:rsidR="00BB224C">
              <w:t>fois</w:t>
            </w:r>
          </w:p>
          <w:p w14:paraId="0BBACD64" w14:textId="77777777" w:rsidR="0044603D" w:rsidRDefault="0044603D" w:rsidP="0077356B"/>
          <w:p w14:paraId="2493DD5A" w14:textId="77777777" w:rsidR="0044603D" w:rsidRDefault="0044603D" w:rsidP="0077356B"/>
          <w:p w14:paraId="1E70C235" w14:textId="77777777" w:rsidR="0044603D" w:rsidRDefault="0044603D" w:rsidP="0077356B"/>
          <w:p w14:paraId="67CDE611" w14:textId="77777777" w:rsidR="0044603D" w:rsidRDefault="0044603D" w:rsidP="0077356B"/>
          <w:p w14:paraId="58C4F228" w14:textId="77777777" w:rsidR="0044603D" w:rsidRDefault="0044603D" w:rsidP="0077356B"/>
          <w:p w14:paraId="63E24D19" w14:textId="77777777" w:rsidR="0044603D" w:rsidRDefault="0044603D" w:rsidP="0077356B"/>
          <w:p w14:paraId="59B657C0" w14:textId="77777777" w:rsidR="0044603D" w:rsidRDefault="0044603D" w:rsidP="0077356B"/>
          <w:p w14:paraId="1EF97C41" w14:textId="77777777" w:rsidR="0044603D" w:rsidRDefault="0044603D" w:rsidP="0077356B"/>
          <w:p w14:paraId="4E126587" w14:textId="77777777" w:rsidR="0044603D" w:rsidRDefault="0044603D" w:rsidP="0077356B"/>
          <w:p w14:paraId="19C8D0D0" w14:textId="77777777" w:rsidR="0044603D" w:rsidRDefault="0044603D" w:rsidP="0077356B"/>
          <w:p w14:paraId="2F19CFDF" w14:textId="77777777" w:rsidR="0044603D" w:rsidRDefault="0044603D" w:rsidP="0077356B"/>
          <w:p w14:paraId="5341B6D5" w14:textId="77777777" w:rsidR="0044603D" w:rsidRDefault="0044603D" w:rsidP="0077356B"/>
          <w:p w14:paraId="4172D84B" w14:textId="388EB38F" w:rsidR="0044603D" w:rsidRPr="00BB224C" w:rsidRDefault="0044603D" w:rsidP="008001B9">
            <w:pPr>
              <w:ind w:left="708"/>
            </w:pPr>
            <w:r>
              <w:t>D</w:t>
            </w:r>
            <w:r w:rsidR="008001B9">
              <w:t>épart</w:t>
            </w:r>
          </w:p>
        </w:tc>
        <w:tc>
          <w:tcPr>
            <w:tcW w:w="9042" w:type="dxa"/>
          </w:tcPr>
          <w:p w14:paraId="112C2C29" w14:textId="2C37D542" w:rsidR="006B415B" w:rsidRDefault="0044603D" w:rsidP="0077356B">
            <w:r>
              <w:rPr>
                <w:noProof/>
              </w:rPr>
              <w:drawing>
                <wp:inline distT="0" distB="0" distL="0" distR="0" wp14:anchorId="74FD0796" wp14:editId="1256F9C4">
                  <wp:extent cx="2933700" cy="2381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33700" cy="2381250"/>
                          </a:xfrm>
                          <a:prstGeom prst="rect">
                            <a:avLst/>
                          </a:prstGeom>
                        </pic:spPr>
                      </pic:pic>
                    </a:graphicData>
                  </a:graphic>
                </wp:inline>
              </w:drawing>
            </w:r>
          </w:p>
        </w:tc>
      </w:tr>
      <w:tr w:rsidR="006B415B" w14:paraId="65B4A781" w14:textId="77777777" w:rsidTr="00B73F6D">
        <w:tc>
          <w:tcPr>
            <w:tcW w:w="1585" w:type="dxa"/>
          </w:tcPr>
          <w:p w14:paraId="12868B47" w14:textId="77777777" w:rsidR="006B415B" w:rsidRDefault="00BB224C" w:rsidP="0077356B">
            <w:r>
              <w:t>2</w:t>
            </w:r>
            <w:proofErr w:type="gramStart"/>
            <w:r>
              <w:rPr>
                <w:vertAlign w:val="superscript"/>
              </w:rPr>
              <w:t xml:space="preserve">e </w:t>
            </w:r>
            <w:r>
              <w:t xml:space="preserve"> fois</w:t>
            </w:r>
            <w:proofErr w:type="gramEnd"/>
          </w:p>
          <w:p w14:paraId="5D43D167" w14:textId="77777777" w:rsidR="00A30712" w:rsidRDefault="00A30712" w:rsidP="0077356B"/>
          <w:p w14:paraId="6182C85B" w14:textId="77777777" w:rsidR="00A30712" w:rsidRDefault="00A30712" w:rsidP="0077356B"/>
          <w:p w14:paraId="3BAC4DC4" w14:textId="77777777" w:rsidR="00A30712" w:rsidRDefault="00A30712" w:rsidP="0077356B"/>
          <w:p w14:paraId="3D7E7E61" w14:textId="77777777" w:rsidR="00A30712" w:rsidRDefault="00A30712" w:rsidP="0077356B"/>
          <w:p w14:paraId="311A40CD" w14:textId="77777777" w:rsidR="00A30712" w:rsidRDefault="00A30712" w:rsidP="0077356B"/>
          <w:p w14:paraId="208657F6" w14:textId="77777777" w:rsidR="00A30712" w:rsidRDefault="00A30712" w:rsidP="0077356B"/>
          <w:p w14:paraId="7A3DB860" w14:textId="77777777" w:rsidR="00A30712" w:rsidRDefault="00A30712" w:rsidP="0077356B"/>
          <w:p w14:paraId="587AFA94" w14:textId="77777777" w:rsidR="00A30712" w:rsidRDefault="00A30712" w:rsidP="0077356B"/>
          <w:p w14:paraId="76D09565" w14:textId="77777777" w:rsidR="00A30712" w:rsidRDefault="00A30712" w:rsidP="0077356B"/>
          <w:p w14:paraId="13003380" w14:textId="77777777" w:rsidR="00A30712" w:rsidRDefault="00A30712" w:rsidP="0077356B"/>
          <w:p w14:paraId="52D60422" w14:textId="77777777" w:rsidR="00A30712" w:rsidRDefault="00A30712" w:rsidP="0077356B"/>
          <w:p w14:paraId="6ED3A98D" w14:textId="162CF067" w:rsidR="00A30712" w:rsidRPr="00BB224C" w:rsidRDefault="00E1116B" w:rsidP="00E1116B">
            <w:pPr>
              <w:ind w:left="708"/>
            </w:pPr>
            <w:r>
              <w:t xml:space="preserve">     </w:t>
            </w:r>
            <w:r w:rsidR="00A30712">
              <w:t>Fin</w:t>
            </w:r>
          </w:p>
        </w:tc>
        <w:tc>
          <w:tcPr>
            <w:tcW w:w="9042" w:type="dxa"/>
          </w:tcPr>
          <w:p w14:paraId="280BBF3F" w14:textId="107A4B29" w:rsidR="006B415B" w:rsidRDefault="00A30712" w:rsidP="0077356B">
            <w:r>
              <w:rPr>
                <w:noProof/>
              </w:rPr>
              <w:drawing>
                <wp:inline distT="0" distB="0" distL="0" distR="0" wp14:anchorId="3EA21280" wp14:editId="5AE65FE3">
                  <wp:extent cx="3003274" cy="2466975"/>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04021" cy="2467589"/>
                          </a:xfrm>
                          <a:prstGeom prst="rect">
                            <a:avLst/>
                          </a:prstGeom>
                        </pic:spPr>
                      </pic:pic>
                    </a:graphicData>
                  </a:graphic>
                </wp:inline>
              </w:drawing>
            </w:r>
          </w:p>
        </w:tc>
      </w:tr>
    </w:tbl>
    <w:p w14:paraId="25FF2781" w14:textId="77777777" w:rsidR="004A226B" w:rsidRPr="004A226B" w:rsidRDefault="004A226B" w:rsidP="0077356B"/>
    <w:p w14:paraId="17CCC98F" w14:textId="665BB73E" w:rsidR="004A226B" w:rsidRPr="004A226B" w:rsidRDefault="004A226B" w:rsidP="00A03A6B">
      <w:pPr>
        <w:pStyle w:val="Consigne-Texte"/>
        <w:numPr>
          <w:ilvl w:val="0"/>
          <w:numId w:val="0"/>
        </w:numPr>
        <w:rPr>
          <w:lang w:eastAsia="fr-CA"/>
        </w:rPr>
        <w:sectPr w:rsidR="004A226B" w:rsidRPr="004A226B" w:rsidSect="00B028EC">
          <w:pgSz w:w="12240" w:h="15840"/>
          <w:pgMar w:top="1170" w:right="1080" w:bottom="1440" w:left="1080" w:header="615" w:footer="706" w:gutter="0"/>
          <w:cols w:space="708"/>
          <w:docGrid w:linePitch="360"/>
        </w:sectPr>
      </w:pPr>
    </w:p>
    <w:p w14:paraId="50508814" w14:textId="30E33749" w:rsidR="008F1D91" w:rsidRPr="00BF31BF" w:rsidRDefault="008F1D91" w:rsidP="008F1D91">
      <w:pPr>
        <w:pStyle w:val="Matire-Premirepage"/>
      </w:pPr>
      <w:r>
        <w:lastRenderedPageBreak/>
        <w:t>Éthique et culture religieuse</w:t>
      </w:r>
    </w:p>
    <w:p w14:paraId="3C813BEF" w14:textId="75073278" w:rsidR="008F1D91" w:rsidRPr="00BF31BF" w:rsidRDefault="0021048C" w:rsidP="008F1D91">
      <w:pPr>
        <w:pStyle w:val="Titredelactivit"/>
        <w:tabs>
          <w:tab w:val="left" w:pos="7170"/>
        </w:tabs>
      </w:pPr>
      <w:bookmarkStart w:id="47" w:name="_Toc40099174"/>
      <w:r w:rsidRPr="0021048C">
        <w:t>De Lascaux aux médias sociaux</w:t>
      </w:r>
      <w:bookmarkEnd w:id="47"/>
    </w:p>
    <w:p w14:paraId="44E52367" w14:textId="77777777" w:rsidR="008F1D91" w:rsidRPr="00BF31BF" w:rsidRDefault="008F1D91" w:rsidP="008F1D91">
      <w:pPr>
        <w:pStyle w:val="Consigne-Titre"/>
      </w:pPr>
      <w:bookmarkStart w:id="48" w:name="_Toc40099175"/>
      <w:r w:rsidRPr="00BF31BF">
        <w:t>Consigne à l’élève</w:t>
      </w:r>
      <w:bookmarkEnd w:id="48"/>
    </w:p>
    <w:p w14:paraId="4C5E3568" w14:textId="3C2AB1F2" w:rsidR="00A740F3" w:rsidRDefault="00A740F3" w:rsidP="00A740F3">
      <w:r>
        <w:t>Cette activité te permettra de réfléchir aux différentes façons dont les membres d’une société peuvent s’exprimer et laisser des traces. Tu pourras :</w:t>
      </w:r>
    </w:p>
    <w:p w14:paraId="4CF962CF" w14:textId="77777777" w:rsidR="00A740F3" w:rsidRDefault="00A740F3" w:rsidP="00A740F3"/>
    <w:p w14:paraId="6D68F922" w14:textId="77777777" w:rsidR="00741723" w:rsidRPr="00741723" w:rsidRDefault="00A740F3" w:rsidP="00741723">
      <w:pPr>
        <w:pStyle w:val="Consigne-Texte"/>
        <w:rPr>
          <w:rFonts w:eastAsia="Calibri"/>
        </w:rPr>
      </w:pPr>
      <w:r>
        <w:t xml:space="preserve">Réaliser les défis 1 à 4 de l’activité </w:t>
      </w:r>
      <w:r w:rsidR="00741723" w:rsidRPr="00741723">
        <w:rPr>
          <w:lang w:val="fr-CA"/>
        </w:rPr>
        <w:fldChar w:fldCharType="begin"/>
      </w:r>
      <w:r w:rsidR="00741723" w:rsidRPr="00741723">
        <w:rPr>
          <w:lang w:val="fr-CA"/>
        </w:rPr>
        <w:instrText xml:space="preserve"> HYPERLINK "https://sites.google.com/recitdp.qc.ca/lascaux/accueil" </w:instrText>
      </w:r>
      <w:r w:rsidR="00741723" w:rsidRPr="00741723">
        <w:rPr>
          <w:lang w:val="fr-CA"/>
        </w:rPr>
        <w:fldChar w:fldCharType="separate"/>
      </w:r>
      <w:r w:rsidR="00741723" w:rsidRPr="000E0C66">
        <w:rPr>
          <w:rStyle w:val="Lienhypertexte"/>
        </w:rPr>
        <w:t xml:space="preserve">De Lascaux aux médias </w:t>
      </w:r>
      <w:proofErr w:type="gramStart"/>
      <w:r w:rsidR="00741723" w:rsidRPr="000E0C66">
        <w:rPr>
          <w:rStyle w:val="Lienhypertexte"/>
        </w:rPr>
        <w:t>sociaux</w:t>
      </w:r>
      <w:r w:rsidR="00741723" w:rsidRPr="00741723">
        <w:rPr>
          <w:lang w:val="fr-CA"/>
        </w:rPr>
        <w:t>;</w:t>
      </w:r>
      <w:proofErr w:type="gramEnd"/>
    </w:p>
    <w:p w14:paraId="3AE07760" w14:textId="1D25AAC4" w:rsidR="00A740F3" w:rsidRDefault="00741723" w:rsidP="00741723">
      <w:pPr>
        <w:pStyle w:val="Consigne-Texte"/>
      </w:pPr>
      <w:r w:rsidRPr="00741723">
        <w:rPr>
          <w:lang w:val="fr-CA"/>
        </w:rPr>
        <w:fldChar w:fldCharType="end"/>
      </w:r>
      <w:r w:rsidR="00A740F3">
        <w:t xml:space="preserve">Explorer les grottes de Lascaux au moyen d’une visite virtuelle et nommer différentes formes d’art et d’expression qui existent </w:t>
      </w:r>
      <w:proofErr w:type="gramStart"/>
      <w:r w:rsidR="00A740F3">
        <w:t>aujourd’hui;</w:t>
      </w:r>
      <w:proofErr w:type="gramEnd"/>
    </w:p>
    <w:p w14:paraId="46DAF2F5" w14:textId="0F57F3A5" w:rsidR="00E871B7" w:rsidRPr="00BF31BF" w:rsidRDefault="00A740F3" w:rsidP="00A740F3">
      <w:pPr>
        <w:pStyle w:val="Consigne-Texte"/>
      </w:pPr>
      <w:r>
        <w:t xml:space="preserve">Te questionner sur l’utilisation des médias sociaux comme lieux d’expression. </w:t>
      </w:r>
    </w:p>
    <w:p w14:paraId="093FFB24" w14:textId="77777777" w:rsidR="008F1D91" w:rsidRPr="00BF31BF" w:rsidRDefault="008F1D91" w:rsidP="008F1D91">
      <w:pPr>
        <w:pStyle w:val="Matriel-Titre"/>
      </w:pPr>
      <w:bookmarkStart w:id="49" w:name="_Toc40099176"/>
      <w:r w:rsidRPr="00BF31BF">
        <w:t>Matériel requis</w:t>
      </w:r>
      <w:bookmarkEnd w:id="49"/>
    </w:p>
    <w:p w14:paraId="76924647" w14:textId="7530255E" w:rsidR="008F1D91" w:rsidRPr="00BF31BF" w:rsidRDefault="004008E3" w:rsidP="004008E3">
      <w:pPr>
        <w:pStyle w:val="Matriel-Texte"/>
      </w:pPr>
      <w:r w:rsidRPr="004008E3">
        <w:t xml:space="preserve">Il est possible de télécharger les documents requis ou de réaliser l’activité directement </w:t>
      </w:r>
      <w:hyperlink r:id="rId56" w:history="1">
        <w:r w:rsidR="0029239E" w:rsidRPr="0029239E">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F13A8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51C6E">
            <w:pPr>
              <w:pStyle w:val="Tableau-Informationauxparents"/>
            </w:pPr>
            <w:bookmarkStart w:id="50" w:name="_Toc40099177"/>
            <w:r w:rsidRPr="00BF31BF">
              <w:t>Information aux parents</w:t>
            </w:r>
            <w:bookmarkEnd w:id="50"/>
          </w:p>
          <w:p w14:paraId="43C7894D" w14:textId="62FA1675" w:rsidR="008F1D91" w:rsidRDefault="008F1D91" w:rsidP="00051C6E">
            <w:pPr>
              <w:pStyle w:val="Tableau-titre"/>
            </w:pPr>
            <w:r w:rsidRPr="00BF31BF">
              <w:t>À propos de l’activité</w:t>
            </w:r>
          </w:p>
          <w:p w14:paraId="2F3C72A0" w14:textId="7370A26F" w:rsidR="008E5F0C" w:rsidRPr="00BF31BF" w:rsidRDefault="008E5F0C" w:rsidP="008E5F0C">
            <w:pPr>
              <w:pStyle w:val="Tableau-texte"/>
            </w:pPr>
            <w:r w:rsidRPr="008E5F0C">
              <w:t>Cette activité permettra à votre enfant de réfléchir aux différentes façons dont les membres d’une société peuvent s’exprimer et laisser des traces.</w:t>
            </w:r>
          </w:p>
          <w:p w14:paraId="58EB1DCC" w14:textId="77777777" w:rsidR="008F1D91" w:rsidRPr="00BF31BF" w:rsidRDefault="008F1D91" w:rsidP="00051C6E">
            <w:pPr>
              <w:pStyle w:val="Tableau-texte"/>
            </w:pPr>
            <w:r w:rsidRPr="00BF31BF">
              <w:t>Votre enfant s’exercera à :</w:t>
            </w:r>
          </w:p>
          <w:p w14:paraId="4EE2F83F" w14:textId="7F112AB4" w:rsidR="008F1D91" w:rsidRPr="00BF31BF" w:rsidRDefault="008552A3" w:rsidP="008552A3">
            <w:pPr>
              <w:pStyle w:val="Tableau-Liste"/>
            </w:pPr>
            <w:r w:rsidRPr="008552A3">
              <w:t>Reconnaître différentes formes d’art et d’expression qui ont traversé les âges.</w:t>
            </w:r>
          </w:p>
          <w:p w14:paraId="745A5A42" w14:textId="77777777" w:rsidR="008F1D91" w:rsidRPr="00BF31BF" w:rsidRDefault="008F1D91" w:rsidP="00051C6E">
            <w:pPr>
              <w:pStyle w:val="Tableau-texte"/>
            </w:pPr>
            <w:r w:rsidRPr="00BF31BF">
              <w:t>Vous pourriez :</w:t>
            </w:r>
          </w:p>
          <w:p w14:paraId="4A97444C" w14:textId="77777777" w:rsidR="00EF7014" w:rsidRDefault="00EF7014" w:rsidP="00EF7014">
            <w:pPr>
              <w:pStyle w:val="Tableau-Liste"/>
            </w:pPr>
            <w:r>
              <w:t>Faire la visite guidée des grottes de Lascaux avec votre enfant et discuter ensemble de lieux où l’on trouve différentes formes d’art aujourd’hui;</w:t>
            </w:r>
          </w:p>
          <w:p w14:paraId="494579DB" w14:textId="1433803A" w:rsidR="008F1D91" w:rsidRPr="00BF31BF" w:rsidRDefault="00EF7014" w:rsidP="00EF7014">
            <w:pPr>
              <w:pStyle w:val="Tableau-Liste"/>
            </w:pPr>
            <w:r>
              <w:t>Dialoguer avec votre enfant à propos des médias sociaux et de leur contenu.</w:t>
            </w:r>
          </w:p>
        </w:tc>
      </w:tr>
    </w:tbl>
    <w:p w14:paraId="215F17BF" w14:textId="1970DAFD" w:rsidR="008F1D91" w:rsidRPr="00BF31BF" w:rsidRDefault="00F13A8D" w:rsidP="008F1D91">
      <w:pPr>
        <w:pStyle w:val="Crdit"/>
      </w:pPr>
      <w:r w:rsidRPr="00F13A8D">
        <w:t xml:space="preserve">Source : Activité proposée par l’équipe du Service national du RÉCIT du domaine du développement de la personne et disponible sur </w:t>
      </w:r>
      <w:hyperlink r:id="rId57" w:tgtFrame="_blank" w:history="1">
        <w:r w:rsidR="00067C15" w:rsidRPr="007A0A11">
          <w:rPr>
            <w:rStyle w:val="Lienhypertexte"/>
          </w:rPr>
          <w:t>ecralamaison.ca</w:t>
        </w:r>
      </w:hyperlink>
      <w:r w:rsidRPr="00F13A8D">
        <w:t xml:space="preserve">.  </w:t>
      </w:r>
      <w:r w:rsidR="008F1D91" w:rsidRPr="00BF31BF">
        <w:br w:type="page"/>
      </w:r>
    </w:p>
    <w:bookmarkEnd w:id="3"/>
    <w:bookmarkEnd w:id="40"/>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593473C" w14:textId="77777777" w:rsidR="00257FCA" w:rsidRPr="00257FCA" w:rsidRDefault="00257FCA" w:rsidP="00257FCA">
      <w:pPr>
        <w:pStyle w:val="Titredelactivit"/>
      </w:pPr>
      <w:bookmarkStart w:id="51" w:name="_Toc40099178"/>
      <w:r w:rsidRPr="00257FCA">
        <w:t>Des repères culturels</w:t>
      </w:r>
      <w:bookmarkEnd w:id="51"/>
    </w:p>
    <w:p w14:paraId="5E20B8E3" w14:textId="77777777" w:rsidR="00257FCA" w:rsidRPr="00257FCA" w:rsidRDefault="00257FCA" w:rsidP="00257FCA">
      <w:pPr>
        <w:spacing w:before="240" w:after="120"/>
        <w:outlineLvl w:val="2"/>
        <w:rPr>
          <w:b/>
          <w:color w:val="002060"/>
          <w:sz w:val="26"/>
          <w:lang w:eastAsia="fr-FR"/>
        </w:rPr>
      </w:pPr>
      <w:r w:rsidRPr="00257FCA">
        <w:rPr>
          <w:b/>
          <w:color w:val="002060"/>
          <w:sz w:val="26"/>
          <w:lang w:eastAsia="fr-FR"/>
        </w:rPr>
        <w:t>Consigne à l’élève</w:t>
      </w:r>
    </w:p>
    <w:p w14:paraId="2861D27B" w14:textId="77777777" w:rsidR="00257FCA" w:rsidRPr="00257FCA" w:rsidRDefault="00572B2A" w:rsidP="00257FCA">
      <w:r w:rsidRPr="00257FCA">
        <w:t xml:space="preserve">Cultive ton désir d’apprendre en t’intéressant à la commémoration de la vie d’une personne. </w:t>
      </w:r>
    </w:p>
    <w:p w14:paraId="4BD46F61" w14:textId="77777777" w:rsidR="00051C6E" w:rsidRPr="00257FCA" w:rsidRDefault="00051C6E" w:rsidP="00257FCA"/>
    <w:p w14:paraId="2FC1CD02" w14:textId="77777777" w:rsidR="00257FCA" w:rsidRPr="00257FCA" w:rsidRDefault="00257FCA" w:rsidP="00257FCA">
      <w:pPr>
        <w:pStyle w:val="Consigne-Texte"/>
      </w:pPr>
      <w:r w:rsidRPr="00257FCA">
        <w:t>Les repères culturels sont des éléments de culture significatifs, propres à une société. Ils sont représentatifs d’une époque, de coutumes, de valeurs, etc.</w:t>
      </w:r>
    </w:p>
    <w:p w14:paraId="38E2875D" w14:textId="77777777" w:rsidR="00257FCA" w:rsidRPr="00257FCA" w:rsidRDefault="00257FCA" w:rsidP="00257FCA">
      <w:pPr>
        <w:pStyle w:val="Consigne-Texte"/>
      </w:pPr>
      <w:r w:rsidRPr="00257FCA">
        <w:t>Choisis une personne de ton entourage ou une personnalité publique dont la carrière, les actions ou la personnalité t’inspirent.</w:t>
      </w:r>
    </w:p>
    <w:p w14:paraId="656FD91E" w14:textId="77777777" w:rsidR="00257FCA" w:rsidRPr="00257FCA" w:rsidRDefault="00257FCA" w:rsidP="00257FCA">
      <w:pPr>
        <w:pStyle w:val="Consignepuceniveau2"/>
      </w:pPr>
      <w:r w:rsidRPr="00257FCA">
        <w:t>Relève ou imagine un événement, une valeur, un objet, une réalisation artistique, etc., associé à cette personne et qui pourrait être représentatif de sa vie.</w:t>
      </w:r>
    </w:p>
    <w:p w14:paraId="0EE9480A" w14:textId="77777777" w:rsidR="00257FCA" w:rsidRPr="00257FCA" w:rsidRDefault="00257FCA" w:rsidP="00257FCA">
      <w:pPr>
        <w:pStyle w:val="Consignepuceniveau2"/>
      </w:pPr>
      <w:r w:rsidRPr="00257FCA">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67D6FF1" w14:textId="77777777" w:rsidR="00051C6E" w:rsidRPr="00257FCA" w:rsidRDefault="00051C6E" w:rsidP="00257FCA"/>
    <w:p w14:paraId="353C2EE4" w14:textId="77777777" w:rsidR="00257FCA" w:rsidRPr="00257FCA" w:rsidRDefault="00572B2A" w:rsidP="00257FCA">
      <w:r w:rsidRPr="00257FCA">
        <w:t>Porte maintenant ton attention sur le sens à donner à un repère culturel.</w:t>
      </w:r>
    </w:p>
    <w:p w14:paraId="60DFBF76" w14:textId="77777777" w:rsidR="00051C6E" w:rsidRPr="00257FCA" w:rsidRDefault="00051C6E" w:rsidP="00257FCA"/>
    <w:p w14:paraId="02C0FB85" w14:textId="77777777" w:rsidR="00257FCA" w:rsidRPr="00257FCA" w:rsidRDefault="00257FCA" w:rsidP="00257FCA">
      <w:pPr>
        <w:pStyle w:val="Consigne-Texte"/>
      </w:pPr>
      <w:r w:rsidRPr="00257FCA">
        <w:t xml:space="preserve">L’analyse d’un repère culturel propre à une société permet de mieux en comprendre le parcours et les caractéristiques. </w:t>
      </w:r>
    </w:p>
    <w:p w14:paraId="407DD523" w14:textId="77777777" w:rsidR="00257FCA" w:rsidRPr="00257FCA" w:rsidRDefault="00257FCA" w:rsidP="00257FCA">
      <w:pPr>
        <w:pStyle w:val="Consigne-Texte"/>
      </w:pPr>
      <w:r w:rsidRPr="00257FCA">
        <w:t xml:space="preserve">Analyse le repère culturel présenté en annexe à l’aide de la grille qui le suit. </w:t>
      </w:r>
    </w:p>
    <w:p w14:paraId="366685EC" w14:textId="77777777" w:rsidR="00257FCA" w:rsidRPr="00257FCA" w:rsidRDefault="00257FCA" w:rsidP="00257FCA">
      <w:pPr>
        <w:pStyle w:val="Matriel-Titre"/>
      </w:pPr>
      <w:bookmarkStart w:id="52" w:name="_Toc40099179"/>
      <w:r w:rsidRPr="00257FCA">
        <w:t>Matériel requis</w:t>
      </w:r>
      <w:bookmarkEnd w:id="52"/>
    </w:p>
    <w:p w14:paraId="162C6FED" w14:textId="77777777" w:rsidR="00257FCA" w:rsidRPr="00257FCA" w:rsidRDefault="00572B2A" w:rsidP="00257FCA">
      <w:r w:rsidRPr="00257FCA">
        <w:t xml:space="preserve">Selon la disponibilité des ressources, voici ce qui pourrait être utile : </w:t>
      </w:r>
    </w:p>
    <w:p w14:paraId="41CE8B9F" w14:textId="77777777" w:rsidR="00051C6E" w:rsidRPr="00257FCA" w:rsidRDefault="00051C6E" w:rsidP="00257FCA"/>
    <w:p w14:paraId="2BCF3944" w14:textId="77777777" w:rsidR="00257FCA" w:rsidRPr="00257FCA" w:rsidRDefault="00257FCA" w:rsidP="00257FCA">
      <w:pPr>
        <w:pStyle w:val="Matriel-Texte"/>
      </w:pPr>
      <w:r w:rsidRPr="00257FCA">
        <w:t>Matériel d’écriture (papier, carton, crayons, etc.) et matériel d’impression.</w:t>
      </w:r>
    </w:p>
    <w:p w14:paraId="47D4ABC3" w14:textId="77777777" w:rsidR="00257FCA" w:rsidRPr="00257FCA" w:rsidRDefault="00257FCA" w:rsidP="00257FCA">
      <w:pPr>
        <w:pStyle w:val="Matriel-Texte"/>
      </w:pPr>
      <w:r w:rsidRPr="00257FCA">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57FCA" w:rsidRPr="00257FCA" w14:paraId="471782C3" w14:textId="77777777" w:rsidTr="00051C6E">
        <w:tc>
          <w:tcPr>
            <w:tcW w:w="11084" w:type="dxa"/>
            <w:shd w:val="clear" w:color="auto" w:fill="DDECEE" w:themeFill="accent5" w:themeFillTint="33"/>
            <w:tcMar>
              <w:top w:w="360" w:type="dxa"/>
              <w:left w:w="360" w:type="dxa"/>
              <w:bottom w:w="360" w:type="dxa"/>
              <w:right w:w="360" w:type="dxa"/>
            </w:tcMar>
          </w:tcPr>
          <w:p w14:paraId="44CE2B4F" w14:textId="77777777" w:rsidR="00257FCA" w:rsidRPr="00257FCA" w:rsidRDefault="00257FCA" w:rsidP="00257FCA">
            <w:pPr>
              <w:pStyle w:val="Tableau-Informationauxparents"/>
            </w:pPr>
            <w:bookmarkStart w:id="53" w:name="_Toc40099180"/>
            <w:r w:rsidRPr="00257FCA">
              <w:t>Information aux parents</w:t>
            </w:r>
            <w:bookmarkEnd w:id="53"/>
          </w:p>
          <w:p w14:paraId="34605CE0" w14:textId="77777777" w:rsidR="00257FCA" w:rsidRPr="00257FCA" w:rsidRDefault="00257FCA" w:rsidP="00257FCA">
            <w:pPr>
              <w:pStyle w:val="Tableau-titre"/>
            </w:pPr>
            <w:r w:rsidRPr="00257FCA">
              <w:t>À propos de l’activité</w:t>
            </w:r>
          </w:p>
          <w:p w14:paraId="6FD7DBC8" w14:textId="77777777" w:rsidR="00257FCA" w:rsidRPr="00257FCA" w:rsidRDefault="00257FCA" w:rsidP="00257FCA">
            <w:pPr>
              <w:pStyle w:val="Tableau-texte"/>
            </w:pPr>
            <w:r w:rsidRPr="00257FCA">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696387" w:rsidR="003E176A" w:rsidRPr="00BF31BF" w:rsidRDefault="003E176A" w:rsidP="003E176A">
      <w:pPr>
        <w:pStyle w:val="Titredelactivit"/>
        <w:tabs>
          <w:tab w:val="left" w:pos="7170"/>
        </w:tabs>
      </w:pPr>
      <w:bookmarkStart w:id="54" w:name="_Toc40099181"/>
      <w:r>
        <w:t xml:space="preserve">Annexe – </w:t>
      </w:r>
      <w:r w:rsidR="00FD267D" w:rsidRPr="00FD267D">
        <w:t>Repère culturel</w:t>
      </w:r>
      <w:bookmarkEnd w:id="54"/>
      <w:r w:rsidR="00FD267D" w:rsidRPr="00FD267D">
        <w:t xml:space="preserve"> </w:t>
      </w:r>
    </w:p>
    <w:p w14:paraId="234530AE" w14:textId="77777777" w:rsidR="003E176A" w:rsidRDefault="003E176A" w:rsidP="00E871B7"/>
    <w:p w14:paraId="30693DBB" w14:textId="77777777" w:rsidR="003E176A" w:rsidRDefault="003E176A" w:rsidP="008774E2"/>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57D1D" w14:paraId="54BF1837" w14:textId="77777777" w:rsidTr="00051C6E">
        <w:tc>
          <w:tcPr>
            <w:tcW w:w="10485" w:type="dxa"/>
          </w:tcPr>
          <w:p w14:paraId="52A9BCDC" w14:textId="787F9A14" w:rsidR="00F57D1D" w:rsidRDefault="008F2CC9" w:rsidP="00051C6E">
            <w:pPr>
              <w:pStyle w:val="Consigne-tapes"/>
            </w:pPr>
            <w:r w:rsidRPr="008F2CC9">
              <w:t>Fabrication du sirop d’érable</w:t>
            </w:r>
          </w:p>
        </w:tc>
      </w:tr>
      <w:tr w:rsidR="00F57D1D" w14:paraId="1BFE4613" w14:textId="77777777" w:rsidTr="00051C6E">
        <w:trPr>
          <w:trHeight w:val="6660"/>
        </w:trPr>
        <w:tc>
          <w:tcPr>
            <w:tcW w:w="10485" w:type="dxa"/>
          </w:tcPr>
          <w:p w14:paraId="4210DD15" w14:textId="77A3EDAE" w:rsidR="00F57D1D" w:rsidRDefault="007B7001" w:rsidP="00051C6E">
            <w:r>
              <w:rPr>
                <w:noProof/>
                <w:lang w:eastAsia="fr-FR"/>
              </w:rPr>
              <w:drawing>
                <wp:inline distT="0" distB="0" distL="0" distR="0" wp14:anchorId="66E235C7" wp14:editId="0F360004">
                  <wp:extent cx="6061710" cy="4232910"/>
                  <wp:effectExtent l="57150" t="57150" r="53340" b="533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61710" cy="4232910"/>
                          </a:xfrm>
                          <a:prstGeom prst="rect">
                            <a:avLst/>
                          </a:prstGeom>
                          <a:noFill/>
                          <a:ln w="57150">
                            <a:solidFill>
                              <a:sysClr val="windowText" lastClr="000000"/>
                            </a:solidFill>
                          </a:ln>
                        </pic:spPr>
                      </pic:pic>
                    </a:graphicData>
                  </a:graphic>
                </wp:inline>
              </w:drawing>
            </w:r>
          </w:p>
        </w:tc>
      </w:tr>
      <w:tr w:rsidR="00F57D1D" w14:paraId="2CB6CE98" w14:textId="77777777" w:rsidTr="00051C6E">
        <w:trPr>
          <w:trHeight w:val="694"/>
        </w:trPr>
        <w:tc>
          <w:tcPr>
            <w:tcW w:w="10485" w:type="dxa"/>
          </w:tcPr>
          <w:p w14:paraId="04D2F968" w14:textId="01A39907" w:rsidR="00F57D1D" w:rsidRDefault="004053D1" w:rsidP="000F456F">
            <w:r w:rsidRPr="004053D1">
              <w:t xml:space="preserve">Source : </w:t>
            </w:r>
            <w:proofErr w:type="spellStart"/>
            <w:r w:rsidRPr="004053D1">
              <w:t>Krieghoff</w:t>
            </w:r>
            <w:proofErr w:type="spellEnd"/>
            <w:r w:rsidRPr="004053D1">
              <w:t>, C. (1852). Cabane à sucre au Canada, en Montréal. Document consulté en ligne à</w:t>
            </w:r>
            <w:r w:rsidR="000F456F">
              <w:t xml:space="preserve"> : </w:t>
            </w:r>
            <w:hyperlink r:id="rId59" w:history="1">
              <w:r w:rsidR="000F456F" w:rsidRPr="00AF23B2">
                <w:rPr>
                  <w:rStyle w:val="Lienhypertexte"/>
                </w:rPr>
                <w:t>https://en.wikipedia.org/wiki/File:Sugar_Making_in_Canada,_1852._By_Cornelius_Krieghoff_(1815-1872).jpg</w:t>
              </w:r>
            </w:hyperlink>
            <w:r w:rsidRPr="004053D1">
              <w:t>, le 28 avril 2020.</w:t>
            </w:r>
          </w:p>
        </w:tc>
      </w:tr>
    </w:tbl>
    <w:p w14:paraId="3E26808E" w14:textId="3CFFA387" w:rsidR="00810F14" w:rsidRDefault="00810F14" w:rsidP="00E871B7"/>
    <w:p w14:paraId="5132FC7D" w14:textId="77777777" w:rsidR="00356642" w:rsidRDefault="00356642" w:rsidP="00E871B7">
      <w:pPr>
        <w:sectPr w:rsidR="00356642" w:rsidSect="00B028EC">
          <w:pgSz w:w="12240" w:h="15840"/>
          <w:pgMar w:top="1170" w:right="1080" w:bottom="1440" w:left="1080" w:header="615" w:footer="706" w:gutter="0"/>
          <w:cols w:space="708"/>
          <w:docGrid w:linePitch="360"/>
        </w:sectPr>
      </w:pPr>
    </w:p>
    <w:p w14:paraId="368275B5" w14:textId="77777777" w:rsidR="00E238E3" w:rsidRPr="00BF31BF" w:rsidRDefault="00E238E3" w:rsidP="00E238E3">
      <w:pPr>
        <w:pStyle w:val="Matire-Premirepage"/>
      </w:pPr>
      <w:r>
        <w:lastRenderedPageBreak/>
        <w:t>Géographie, histoire et éducation à la citoyenneté</w:t>
      </w:r>
    </w:p>
    <w:p w14:paraId="363149B6" w14:textId="46C681BD" w:rsidR="00356642" w:rsidRDefault="00E238E3" w:rsidP="00E238E3">
      <w:pPr>
        <w:pStyle w:val="Titredelactivit"/>
      </w:pPr>
      <w:bookmarkStart w:id="55" w:name="_Toc40099182"/>
      <w:r>
        <w:t xml:space="preserve">Annexe – </w:t>
      </w:r>
      <w:r w:rsidR="001E14D4" w:rsidRPr="001E14D4">
        <w:t>Grille d’analyse d’un repère culture</w:t>
      </w:r>
      <w:r w:rsidR="001E14D4">
        <w:t>l</w:t>
      </w:r>
      <w:bookmarkEnd w:id="55"/>
    </w:p>
    <w:tbl>
      <w:tblPr>
        <w:tblStyle w:val="Grilledutableau1"/>
        <w:tblW w:w="0" w:type="auto"/>
        <w:jc w:val="center"/>
        <w:tblLook w:val="04A0" w:firstRow="1" w:lastRow="0" w:firstColumn="1" w:lastColumn="0" w:noHBand="0" w:noVBand="1"/>
      </w:tblPr>
      <w:tblGrid>
        <w:gridCol w:w="2879"/>
        <w:gridCol w:w="2035"/>
        <w:gridCol w:w="2586"/>
        <w:gridCol w:w="2036"/>
      </w:tblGrid>
      <w:tr w:rsidR="00854447" w:rsidRPr="00854447" w14:paraId="0034145B" w14:textId="77777777" w:rsidTr="00854447">
        <w:trPr>
          <w:trHeight w:val="60"/>
          <w:jc w:val="center"/>
        </w:trPr>
        <w:tc>
          <w:tcPr>
            <w:tcW w:w="9536" w:type="dxa"/>
            <w:gridSpan w:val="4"/>
            <w:shd w:val="clear" w:color="auto" w:fill="297FD5" w:themeFill="accent3"/>
          </w:tcPr>
          <w:p w14:paraId="6276BCC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Description du repère culturel</w:t>
            </w:r>
          </w:p>
        </w:tc>
      </w:tr>
      <w:tr w:rsidR="00854447" w:rsidRPr="00854447" w14:paraId="2ADE4A3E" w14:textId="77777777" w:rsidTr="00854447">
        <w:trPr>
          <w:trHeight w:val="60"/>
          <w:jc w:val="center"/>
        </w:trPr>
        <w:tc>
          <w:tcPr>
            <w:tcW w:w="9536" w:type="dxa"/>
            <w:gridSpan w:val="4"/>
          </w:tcPr>
          <w:p w14:paraId="68FD8B2C" w14:textId="77777777" w:rsidR="00854447" w:rsidRPr="00854447" w:rsidRDefault="001857D2" w:rsidP="00854447">
            <w:pPr>
              <w:ind w:right="45"/>
              <w:rPr>
                <w:sz w:val="40"/>
                <w:szCs w:val="40"/>
                <w:lang w:val="fr-CA" w:eastAsia="fr-FR"/>
              </w:rPr>
            </w:pPr>
            <w:r>
              <w:rPr>
                <w:sz w:val="40"/>
                <w:szCs w:val="40"/>
                <w:lang w:val="fr-CA" w:eastAsia="fr-FR"/>
              </w:rPr>
              <w:pict w14:anchorId="2F5461AB">
                <v:rect id="_x0000_i1025" style="width:0;height:1.5pt" o:hralign="center" o:hrstd="t" o:hr="t" fillcolor="#a0a0a0" stroked="f"/>
              </w:pict>
            </w:r>
          </w:p>
          <w:p w14:paraId="61D105F4" w14:textId="77777777" w:rsidR="00854447" w:rsidRPr="00854447" w:rsidRDefault="001857D2" w:rsidP="00854447">
            <w:pPr>
              <w:ind w:right="45"/>
              <w:rPr>
                <w:sz w:val="40"/>
                <w:szCs w:val="40"/>
                <w:lang w:val="fr-CA" w:eastAsia="fr-FR"/>
              </w:rPr>
            </w:pPr>
            <w:r>
              <w:rPr>
                <w:sz w:val="40"/>
                <w:szCs w:val="40"/>
                <w:lang w:val="fr-CA" w:eastAsia="fr-FR"/>
              </w:rPr>
              <w:pict w14:anchorId="53339FBB">
                <v:rect id="_x0000_i1026" style="width:0;height:1.5pt" o:hralign="center" o:hrstd="t" o:hr="t" fillcolor="#a0a0a0" stroked="f"/>
              </w:pict>
            </w:r>
          </w:p>
        </w:tc>
      </w:tr>
      <w:tr w:rsidR="00854447" w:rsidRPr="00854447" w14:paraId="342F8BE9" w14:textId="77777777" w:rsidTr="00854447">
        <w:trPr>
          <w:jc w:val="center"/>
        </w:trPr>
        <w:tc>
          <w:tcPr>
            <w:tcW w:w="9536" w:type="dxa"/>
            <w:gridSpan w:val="4"/>
            <w:shd w:val="clear" w:color="auto" w:fill="297FD5" w:themeFill="accent3"/>
          </w:tcPr>
          <w:p w14:paraId="2CD2F5E1"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54447" w:rsidRPr="00854447" w14:paraId="0DB9A5B0" w14:textId="77777777" w:rsidTr="00854447">
        <w:trPr>
          <w:jc w:val="center"/>
        </w:trPr>
        <w:tc>
          <w:tcPr>
            <w:tcW w:w="9536" w:type="dxa"/>
            <w:gridSpan w:val="4"/>
          </w:tcPr>
          <w:p w14:paraId="1F1734F3" w14:textId="77777777" w:rsidR="00854447" w:rsidRPr="00854447" w:rsidRDefault="001857D2" w:rsidP="00854447">
            <w:pPr>
              <w:ind w:right="45"/>
              <w:rPr>
                <w:sz w:val="40"/>
                <w:szCs w:val="40"/>
                <w:lang w:val="fr-CA" w:eastAsia="fr-FR"/>
              </w:rPr>
            </w:pPr>
            <w:r>
              <w:rPr>
                <w:sz w:val="40"/>
                <w:szCs w:val="40"/>
                <w:lang w:val="fr-CA" w:eastAsia="fr-FR"/>
              </w:rPr>
              <w:pict w14:anchorId="7E83B520">
                <v:rect id="_x0000_i1027" style="width:0;height:1.5pt" o:hralign="center" o:hrstd="t" o:hr="t" fillcolor="#a0a0a0" stroked="f"/>
              </w:pict>
            </w:r>
          </w:p>
          <w:p w14:paraId="585716CF" w14:textId="77777777" w:rsidR="00854447" w:rsidRPr="00854447" w:rsidRDefault="001857D2" w:rsidP="00854447">
            <w:pPr>
              <w:ind w:right="45"/>
              <w:rPr>
                <w:sz w:val="40"/>
                <w:szCs w:val="40"/>
                <w:lang w:val="fr-CA" w:eastAsia="fr-FR"/>
              </w:rPr>
            </w:pPr>
            <w:r>
              <w:rPr>
                <w:sz w:val="40"/>
                <w:szCs w:val="40"/>
                <w:lang w:val="fr-CA" w:eastAsia="fr-FR"/>
              </w:rPr>
              <w:pict w14:anchorId="1DC897EB">
                <v:rect id="_x0000_i1028" style="width:0;height:1.5pt" o:hralign="center" o:hrstd="t" o:hr="t" fillcolor="#a0a0a0" stroked="f"/>
              </w:pict>
            </w:r>
          </w:p>
          <w:p w14:paraId="2012D672" w14:textId="77777777" w:rsidR="00854447" w:rsidRPr="00854447" w:rsidRDefault="001857D2" w:rsidP="00854447">
            <w:pPr>
              <w:ind w:right="45"/>
              <w:rPr>
                <w:szCs w:val="22"/>
                <w:lang w:val="fr-CA" w:eastAsia="fr-FR"/>
              </w:rPr>
            </w:pPr>
            <w:r>
              <w:rPr>
                <w:sz w:val="40"/>
                <w:szCs w:val="40"/>
                <w:lang w:val="fr-CA" w:eastAsia="fr-FR"/>
              </w:rPr>
              <w:pict w14:anchorId="3378DFA0">
                <v:rect id="_x0000_i1029" style="width:0;height:1.5pt" o:hralign="center" o:hrstd="t" o:hr="t" fillcolor="#a0a0a0" stroked="f"/>
              </w:pict>
            </w:r>
          </w:p>
        </w:tc>
      </w:tr>
      <w:tr w:rsidR="00854447" w:rsidRPr="00854447" w14:paraId="383DCAF4" w14:textId="77777777" w:rsidTr="00854447">
        <w:trPr>
          <w:jc w:val="center"/>
        </w:trPr>
        <w:tc>
          <w:tcPr>
            <w:tcW w:w="9536" w:type="dxa"/>
            <w:gridSpan w:val="4"/>
            <w:tcBorders>
              <w:bottom w:val="single" w:sz="4" w:space="0" w:color="auto"/>
            </w:tcBorders>
            <w:shd w:val="clear" w:color="auto" w:fill="297FD5" w:themeFill="accent3"/>
          </w:tcPr>
          <w:p w14:paraId="26161559"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val="fr-CA" w:eastAsia="fr-FR"/>
              </w:rPr>
              <w:t>À quelle(s) réalité(s) le repère culturel se rapporte-t-il?</w:t>
            </w:r>
          </w:p>
        </w:tc>
      </w:tr>
      <w:tr w:rsidR="00854447" w:rsidRPr="00854447" w14:paraId="32F33981" w14:textId="77777777" w:rsidTr="00854447">
        <w:trPr>
          <w:trHeight w:val="601"/>
          <w:jc w:val="center"/>
        </w:trPr>
        <w:tc>
          <w:tcPr>
            <w:tcW w:w="2879" w:type="dxa"/>
            <w:tcBorders>
              <w:top w:val="single" w:sz="4" w:space="0" w:color="auto"/>
              <w:left w:val="single" w:sz="4" w:space="0" w:color="auto"/>
              <w:bottom w:val="nil"/>
              <w:right w:val="nil"/>
            </w:tcBorders>
            <w:vAlign w:val="center"/>
          </w:tcPr>
          <w:p w14:paraId="359FC164" w14:textId="77777777" w:rsidR="00854447" w:rsidRPr="00854447" w:rsidRDefault="00854447" w:rsidP="00854447">
            <w:pPr>
              <w:ind w:left="1163" w:right="45"/>
              <w:jc w:val="right"/>
              <w:rPr>
                <w:szCs w:val="22"/>
                <w:lang w:val="fr-CA" w:eastAsia="fr-FR"/>
              </w:rPr>
            </w:pPr>
            <w:r w:rsidRPr="0085444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912042653"/>
              <w14:checkbox>
                <w14:checked w14:val="0"/>
                <w14:checkedState w14:val="2612" w14:font="MS Gothic"/>
                <w14:uncheckedState w14:val="2610" w14:font="MS Gothic"/>
              </w14:checkbox>
            </w:sdtPr>
            <w:sdtEndPr/>
            <w:sdtContent>
              <w:p w14:paraId="4CCAEF7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052B0A2" w14:textId="77777777" w:rsidR="00854447" w:rsidRPr="00854447" w:rsidRDefault="00854447" w:rsidP="00854447">
            <w:pPr>
              <w:ind w:left="1163" w:right="45"/>
              <w:jc w:val="right"/>
              <w:rPr>
                <w:szCs w:val="22"/>
                <w:lang w:val="fr-CA" w:eastAsia="fr-FR"/>
              </w:rPr>
            </w:pPr>
            <w:r w:rsidRPr="00854447">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31005528"/>
              <w14:checkbox>
                <w14:checked w14:val="0"/>
                <w14:checkedState w14:val="2612" w14:font="MS Gothic"/>
                <w14:uncheckedState w14:val="2610" w14:font="MS Gothic"/>
              </w14:checkbox>
            </w:sdtPr>
            <w:sdtEndPr/>
            <w:sdtContent>
              <w:p w14:paraId="1F4EF3FF"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04FE61" w14:textId="77777777" w:rsidTr="00854447">
        <w:trPr>
          <w:trHeight w:val="601"/>
          <w:jc w:val="center"/>
        </w:trPr>
        <w:tc>
          <w:tcPr>
            <w:tcW w:w="2879" w:type="dxa"/>
            <w:tcBorders>
              <w:top w:val="nil"/>
              <w:left w:val="single" w:sz="4" w:space="0" w:color="auto"/>
              <w:bottom w:val="nil"/>
              <w:right w:val="nil"/>
            </w:tcBorders>
            <w:vAlign w:val="center"/>
          </w:tcPr>
          <w:p w14:paraId="37F1E8B9" w14:textId="77777777" w:rsidR="00854447" w:rsidRPr="00854447" w:rsidRDefault="00854447" w:rsidP="00854447">
            <w:pPr>
              <w:ind w:left="1163" w:right="45"/>
              <w:jc w:val="right"/>
              <w:rPr>
                <w:szCs w:val="22"/>
                <w:lang w:val="fr-CA" w:eastAsia="fr-FR"/>
              </w:rPr>
            </w:pPr>
            <w:r w:rsidRPr="0085444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429383148"/>
              <w14:checkbox>
                <w14:checked w14:val="0"/>
                <w14:checkedState w14:val="2612" w14:font="MS Gothic"/>
                <w14:uncheckedState w14:val="2610" w14:font="MS Gothic"/>
              </w14:checkbox>
            </w:sdtPr>
            <w:sdtEndPr/>
            <w:sdtContent>
              <w:p w14:paraId="5679D96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1B95EFE1" w14:textId="77777777" w:rsidR="00854447" w:rsidRPr="00854447" w:rsidRDefault="00854447" w:rsidP="00854447">
            <w:pPr>
              <w:ind w:left="1163" w:right="45"/>
              <w:jc w:val="right"/>
              <w:rPr>
                <w:szCs w:val="22"/>
                <w:lang w:val="fr-CA" w:eastAsia="fr-FR"/>
              </w:rPr>
            </w:pPr>
            <w:r w:rsidRPr="00854447">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2110078515"/>
              <w14:checkbox>
                <w14:checked w14:val="0"/>
                <w14:checkedState w14:val="2612" w14:font="MS Gothic"/>
                <w14:uncheckedState w14:val="2610" w14:font="MS Gothic"/>
              </w14:checkbox>
            </w:sdtPr>
            <w:sdtEndPr/>
            <w:sdtContent>
              <w:p w14:paraId="62204BB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24AFE76C" w14:textId="77777777" w:rsidTr="00854447">
        <w:trPr>
          <w:trHeight w:val="601"/>
          <w:jc w:val="center"/>
        </w:trPr>
        <w:tc>
          <w:tcPr>
            <w:tcW w:w="2879" w:type="dxa"/>
            <w:tcBorders>
              <w:top w:val="nil"/>
              <w:left w:val="single" w:sz="4" w:space="0" w:color="auto"/>
              <w:bottom w:val="nil"/>
              <w:right w:val="nil"/>
            </w:tcBorders>
            <w:vAlign w:val="center"/>
          </w:tcPr>
          <w:p w14:paraId="369F7561" w14:textId="77777777" w:rsidR="00854447" w:rsidRPr="00854447" w:rsidRDefault="00854447" w:rsidP="00854447">
            <w:pPr>
              <w:ind w:left="1163" w:right="45"/>
              <w:jc w:val="right"/>
              <w:rPr>
                <w:szCs w:val="22"/>
                <w:lang w:val="fr-CA" w:eastAsia="fr-FR"/>
              </w:rPr>
            </w:pPr>
            <w:r w:rsidRPr="0085444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2068099929"/>
              <w14:checkbox>
                <w14:checked w14:val="0"/>
                <w14:checkedState w14:val="2612" w14:font="MS Gothic"/>
                <w14:uncheckedState w14:val="2610" w14:font="MS Gothic"/>
              </w14:checkbox>
            </w:sdtPr>
            <w:sdtEndPr/>
            <w:sdtContent>
              <w:p w14:paraId="1E66CF2D"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6926A904" w14:textId="77777777" w:rsidR="00854447" w:rsidRPr="00854447" w:rsidRDefault="00854447" w:rsidP="00854447">
            <w:pPr>
              <w:ind w:left="1163" w:right="45"/>
              <w:jc w:val="right"/>
              <w:rPr>
                <w:szCs w:val="22"/>
                <w:lang w:val="fr-CA" w:eastAsia="fr-FR"/>
              </w:rPr>
            </w:pPr>
            <w:r w:rsidRPr="00854447">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150140648"/>
              <w14:checkbox>
                <w14:checked w14:val="0"/>
                <w14:checkedState w14:val="2612" w14:font="MS Gothic"/>
                <w14:uncheckedState w14:val="2610" w14:font="MS Gothic"/>
              </w14:checkbox>
            </w:sdtPr>
            <w:sdtEndPr/>
            <w:sdtContent>
              <w:p w14:paraId="0B2EFD16"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6E6A369" w14:textId="77777777" w:rsidTr="00854447">
        <w:trPr>
          <w:trHeight w:val="601"/>
          <w:jc w:val="center"/>
        </w:trPr>
        <w:tc>
          <w:tcPr>
            <w:tcW w:w="2879" w:type="dxa"/>
            <w:tcBorders>
              <w:top w:val="nil"/>
              <w:left w:val="single" w:sz="4" w:space="0" w:color="auto"/>
              <w:bottom w:val="nil"/>
              <w:right w:val="nil"/>
            </w:tcBorders>
            <w:vAlign w:val="center"/>
          </w:tcPr>
          <w:p w14:paraId="0B4DD714" w14:textId="77777777" w:rsidR="00854447" w:rsidRPr="00854447" w:rsidRDefault="00854447" w:rsidP="00854447">
            <w:pPr>
              <w:ind w:left="1163" w:right="45"/>
              <w:jc w:val="right"/>
              <w:rPr>
                <w:szCs w:val="22"/>
                <w:lang w:val="fr-CA" w:eastAsia="fr-FR"/>
              </w:rPr>
            </w:pPr>
            <w:r w:rsidRPr="0085444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740064690"/>
              <w14:checkbox>
                <w14:checked w14:val="0"/>
                <w14:checkedState w14:val="2612" w14:font="MS Gothic"/>
                <w14:uncheckedState w14:val="2610" w14:font="MS Gothic"/>
              </w14:checkbox>
            </w:sdtPr>
            <w:sdtEndPr/>
            <w:sdtContent>
              <w:p w14:paraId="4440E0A0"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nil"/>
              <w:right w:val="nil"/>
            </w:tcBorders>
            <w:vAlign w:val="center"/>
          </w:tcPr>
          <w:p w14:paraId="07F6231C" w14:textId="77777777" w:rsidR="00854447" w:rsidRPr="00854447" w:rsidRDefault="00854447" w:rsidP="00854447">
            <w:pPr>
              <w:ind w:left="1163" w:right="45"/>
              <w:jc w:val="right"/>
              <w:rPr>
                <w:szCs w:val="22"/>
                <w:lang w:val="fr-CA" w:eastAsia="fr-FR"/>
              </w:rPr>
            </w:pPr>
            <w:r w:rsidRPr="00854447">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1813677885"/>
              <w14:checkbox>
                <w14:checked w14:val="0"/>
                <w14:checkedState w14:val="2612" w14:font="MS Gothic"/>
                <w14:uncheckedState w14:val="2610" w14:font="MS Gothic"/>
              </w14:checkbox>
            </w:sdtPr>
            <w:sdtEndPr/>
            <w:sdtContent>
              <w:p w14:paraId="08AD998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0CE78DEB" w14:textId="77777777" w:rsidTr="00854447">
        <w:trPr>
          <w:trHeight w:val="601"/>
          <w:jc w:val="center"/>
        </w:trPr>
        <w:tc>
          <w:tcPr>
            <w:tcW w:w="2879" w:type="dxa"/>
            <w:tcBorders>
              <w:top w:val="nil"/>
              <w:left w:val="single" w:sz="4" w:space="0" w:color="auto"/>
              <w:bottom w:val="single" w:sz="4" w:space="0" w:color="auto"/>
              <w:right w:val="nil"/>
            </w:tcBorders>
            <w:vAlign w:val="center"/>
          </w:tcPr>
          <w:p w14:paraId="5917B9CD" w14:textId="77777777" w:rsidR="00854447" w:rsidRPr="00854447" w:rsidRDefault="00854447" w:rsidP="00854447">
            <w:pPr>
              <w:ind w:left="1163" w:right="45"/>
              <w:jc w:val="right"/>
              <w:rPr>
                <w:szCs w:val="22"/>
                <w:lang w:val="fr-CA" w:eastAsia="fr-FR"/>
              </w:rPr>
            </w:pPr>
            <w:r w:rsidRPr="0085444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2087143385"/>
              <w14:checkbox>
                <w14:checked w14:val="0"/>
                <w14:checkedState w14:val="2612" w14:font="MS Gothic"/>
                <w14:uncheckedState w14:val="2610" w14:font="MS Gothic"/>
              </w14:checkbox>
            </w:sdtPr>
            <w:sdtEndPr/>
            <w:sdtContent>
              <w:p w14:paraId="7E3FD253"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174A6B9" w14:textId="77777777" w:rsidR="00854447" w:rsidRPr="00854447" w:rsidRDefault="00854447" w:rsidP="00854447">
            <w:pPr>
              <w:ind w:left="1163" w:right="45"/>
              <w:jc w:val="right"/>
              <w:rPr>
                <w:szCs w:val="22"/>
                <w:lang w:val="fr-CA" w:eastAsia="fr-FR"/>
              </w:rPr>
            </w:pPr>
            <w:r w:rsidRPr="00854447">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79141712"/>
              <w14:checkbox>
                <w14:checked w14:val="0"/>
                <w14:checkedState w14:val="2612" w14:font="MS Gothic"/>
                <w14:uncheckedState w14:val="2610" w14:font="MS Gothic"/>
              </w14:checkbox>
            </w:sdtPr>
            <w:sdtEndPr/>
            <w:sdtContent>
              <w:p w14:paraId="232CE8B1" w14:textId="77777777" w:rsidR="00854447" w:rsidRPr="00854447" w:rsidRDefault="00854447" w:rsidP="00854447">
                <w:pPr>
                  <w:ind w:right="45"/>
                  <w:rPr>
                    <w:sz w:val="36"/>
                    <w:szCs w:val="36"/>
                    <w:lang w:val="fr-CA" w:eastAsia="fr-FR"/>
                  </w:rPr>
                </w:pPr>
                <w:r w:rsidRPr="00854447">
                  <w:rPr>
                    <w:rFonts w:hint="eastAsia"/>
                    <w:sz w:val="36"/>
                    <w:szCs w:val="36"/>
                    <w:lang w:val="fr-CA" w:eastAsia="fr-FR"/>
                  </w:rPr>
                  <w:t>☐</w:t>
                </w:r>
              </w:p>
            </w:sdtContent>
          </w:sdt>
        </w:tc>
      </w:tr>
      <w:tr w:rsidR="00854447" w:rsidRPr="00854447" w14:paraId="61715F68" w14:textId="77777777" w:rsidTr="00854447">
        <w:trPr>
          <w:jc w:val="center"/>
        </w:trPr>
        <w:tc>
          <w:tcPr>
            <w:tcW w:w="9536" w:type="dxa"/>
            <w:gridSpan w:val="4"/>
            <w:tcBorders>
              <w:top w:val="single" w:sz="4" w:space="0" w:color="auto"/>
            </w:tcBorders>
            <w:shd w:val="clear" w:color="auto" w:fill="297FD5" w:themeFill="accent3"/>
          </w:tcPr>
          <w:p w14:paraId="2A3C2C04" w14:textId="77777777" w:rsidR="00854447" w:rsidRPr="00854447" w:rsidRDefault="00854447" w:rsidP="00854447">
            <w:pPr>
              <w:numPr>
                <w:ilvl w:val="0"/>
                <w:numId w:val="12"/>
              </w:numPr>
              <w:ind w:left="313" w:right="45"/>
              <w:rPr>
                <w:b/>
                <w:bCs/>
                <w:color w:val="FFFFFF" w:themeColor="background1"/>
                <w:szCs w:val="22"/>
                <w:lang w:val="fr-CA" w:eastAsia="fr-FR"/>
              </w:rPr>
            </w:pPr>
            <w:r w:rsidRPr="00854447">
              <w:rPr>
                <w:b/>
                <w:bCs/>
                <w:color w:val="FFFFFF" w:themeColor="background1"/>
                <w:szCs w:val="22"/>
                <w:lang w:eastAsia="fr-FR"/>
              </w:rPr>
              <w:t xml:space="preserve">À </w:t>
            </w:r>
            <w:r w:rsidRPr="00854447">
              <w:rPr>
                <w:b/>
                <w:bCs/>
                <w:color w:val="FFFFFF" w:themeColor="background1"/>
                <w:szCs w:val="22"/>
                <w:lang w:val="fr-CA" w:eastAsia="fr-FR"/>
              </w:rPr>
              <w:t>l’aide</w:t>
            </w:r>
            <w:r w:rsidRPr="00854447">
              <w:rPr>
                <w:b/>
                <w:bCs/>
                <w:color w:val="FFFFFF" w:themeColor="background1"/>
                <w:szCs w:val="22"/>
                <w:lang w:eastAsia="fr-FR"/>
              </w:rPr>
              <w:t xml:space="preserve"> des ressources à ta disposition, détermine pourquoi ce repère culturel est représentatif d’une époque de l’histoire du Québec et de son territoire.</w:t>
            </w:r>
          </w:p>
        </w:tc>
      </w:tr>
      <w:tr w:rsidR="00854447" w:rsidRPr="00854447" w14:paraId="1C65A946" w14:textId="77777777" w:rsidTr="00854447">
        <w:trPr>
          <w:jc w:val="center"/>
        </w:trPr>
        <w:tc>
          <w:tcPr>
            <w:tcW w:w="9536" w:type="dxa"/>
            <w:gridSpan w:val="4"/>
            <w:tcBorders>
              <w:bottom w:val="single" w:sz="4" w:space="0" w:color="auto"/>
            </w:tcBorders>
          </w:tcPr>
          <w:p w14:paraId="5565FD56" w14:textId="77777777" w:rsidR="00854447" w:rsidRPr="00854447" w:rsidRDefault="001857D2" w:rsidP="00854447">
            <w:pPr>
              <w:ind w:right="45"/>
              <w:rPr>
                <w:sz w:val="40"/>
                <w:szCs w:val="40"/>
                <w:lang w:val="fr-CA" w:eastAsia="fr-FR"/>
              </w:rPr>
            </w:pPr>
            <w:r>
              <w:rPr>
                <w:sz w:val="40"/>
                <w:szCs w:val="40"/>
                <w:lang w:val="fr-CA" w:eastAsia="fr-FR"/>
              </w:rPr>
              <w:pict w14:anchorId="3F27BB04">
                <v:rect id="_x0000_i1030" style="width:0;height:1.5pt" o:hralign="center" o:hrstd="t" o:hr="t" fillcolor="#a0a0a0" stroked="f"/>
              </w:pict>
            </w:r>
          </w:p>
          <w:p w14:paraId="44B49CF1" w14:textId="77777777" w:rsidR="00854447" w:rsidRPr="00854447" w:rsidRDefault="001857D2" w:rsidP="00854447">
            <w:pPr>
              <w:ind w:right="45"/>
              <w:rPr>
                <w:sz w:val="40"/>
                <w:szCs w:val="40"/>
                <w:lang w:val="fr-CA" w:eastAsia="fr-FR"/>
              </w:rPr>
            </w:pPr>
            <w:r>
              <w:rPr>
                <w:sz w:val="40"/>
                <w:szCs w:val="40"/>
                <w:lang w:val="fr-CA" w:eastAsia="fr-FR"/>
              </w:rPr>
              <w:pict w14:anchorId="723E63A3">
                <v:rect id="_x0000_i1031" style="width:0;height:1.5pt" o:hralign="center" o:hrstd="t" o:hr="t" fillcolor="#a0a0a0" stroked="f"/>
              </w:pict>
            </w:r>
          </w:p>
          <w:p w14:paraId="5FF59514" w14:textId="77777777" w:rsidR="00854447" w:rsidRPr="00854447" w:rsidRDefault="001857D2" w:rsidP="00854447">
            <w:pPr>
              <w:ind w:right="45"/>
              <w:rPr>
                <w:sz w:val="40"/>
                <w:szCs w:val="40"/>
                <w:lang w:val="fr-CA" w:eastAsia="fr-FR"/>
              </w:rPr>
            </w:pPr>
            <w:r>
              <w:rPr>
                <w:sz w:val="40"/>
                <w:szCs w:val="40"/>
                <w:lang w:val="fr-CA" w:eastAsia="fr-FR"/>
              </w:rPr>
              <w:pict w14:anchorId="5E816697">
                <v:rect id="_x0000_i1032" style="width:0;height:1.5pt" o:hralign="center" o:hrstd="t" o:hr="t" fillcolor="#a0a0a0" stroked="f"/>
              </w:pict>
            </w:r>
            <w:r>
              <w:rPr>
                <w:sz w:val="40"/>
                <w:szCs w:val="40"/>
                <w:lang w:val="fr-CA" w:eastAsia="fr-FR"/>
              </w:rPr>
              <w:pict w14:anchorId="25498ACB">
                <v:rect id="_x0000_i1033" style="width:0;height:1.5pt" o:hralign="center" o:hrstd="t" o:hr="t" fillcolor="#a0a0a0" stroked="f"/>
              </w:pict>
            </w:r>
            <w:r>
              <w:rPr>
                <w:sz w:val="40"/>
                <w:szCs w:val="40"/>
                <w:lang w:val="fr-CA" w:eastAsia="fr-FR"/>
              </w:rPr>
              <w:pict w14:anchorId="115E62B8">
                <v:rect id="_x0000_i1034" style="width:0;height:1.5pt" o:hralign="center" o:hrstd="t" o:hr="t" fillcolor="#a0a0a0" stroked="f"/>
              </w:pict>
            </w:r>
          </w:p>
          <w:p w14:paraId="6B64FDB3" w14:textId="77777777" w:rsidR="00854447" w:rsidRPr="00854447" w:rsidRDefault="001857D2" w:rsidP="00854447">
            <w:pPr>
              <w:ind w:right="45"/>
              <w:rPr>
                <w:sz w:val="40"/>
                <w:szCs w:val="40"/>
                <w:lang w:val="fr-CA" w:eastAsia="fr-FR"/>
              </w:rPr>
            </w:pPr>
            <w:r>
              <w:rPr>
                <w:sz w:val="40"/>
                <w:szCs w:val="40"/>
                <w:lang w:val="fr-CA" w:eastAsia="fr-FR"/>
              </w:rPr>
              <w:pict w14:anchorId="6CFDDF91">
                <v:rect id="_x0000_i1035" style="width:0;height:1.5pt" o:hralign="center" o:hrstd="t" o:hr="t" fillcolor="#a0a0a0" stroked="f"/>
              </w:pict>
            </w:r>
          </w:p>
        </w:tc>
      </w:tr>
      <w:tr w:rsidR="00854447" w:rsidRPr="00854447" w14:paraId="5920FF9A" w14:textId="77777777" w:rsidTr="00854447">
        <w:trPr>
          <w:trHeight w:val="152"/>
          <w:jc w:val="center"/>
        </w:trPr>
        <w:tc>
          <w:tcPr>
            <w:tcW w:w="9536" w:type="dxa"/>
            <w:gridSpan w:val="4"/>
            <w:tcBorders>
              <w:top w:val="single" w:sz="4" w:space="0" w:color="auto"/>
              <w:left w:val="nil"/>
              <w:bottom w:val="nil"/>
              <w:right w:val="nil"/>
            </w:tcBorders>
          </w:tcPr>
          <w:p w14:paraId="031BB5FB" w14:textId="77777777" w:rsidR="00854447" w:rsidRPr="00854447" w:rsidRDefault="00854447" w:rsidP="00854447">
            <w:pPr>
              <w:rPr>
                <w:sz w:val="40"/>
                <w:szCs w:val="40"/>
                <w:lang w:val="fr-CA" w:eastAsia="fr-FR"/>
              </w:rPr>
            </w:pPr>
            <w:r w:rsidRPr="00854447">
              <w:rPr>
                <w:lang w:val="fr-CA" w:eastAsia="fr-FR"/>
              </w:rPr>
              <w:t xml:space="preserve">Au besoin, consulte la page </w:t>
            </w:r>
            <w:hyperlink r:id="rId60" w:history="1">
              <w:r w:rsidRPr="00854447">
                <w:rPr>
                  <w:rStyle w:val="Lienhypertexte"/>
                </w:rPr>
                <w:t>La Nouvelle-France vers 1745</w:t>
              </w:r>
            </w:hyperlink>
            <w:r w:rsidRPr="00854447">
              <w:rPr>
                <w:lang w:val="fr-CA" w:eastAsia="fr-FR"/>
              </w:rPr>
              <w:t xml:space="preserve"> du site Web du Service national du RÉCIT de l’univers social.</w:t>
            </w:r>
          </w:p>
        </w:tc>
      </w:tr>
    </w:tbl>
    <w:p w14:paraId="486C1078" w14:textId="77777777" w:rsidR="001E14D4" w:rsidRPr="001E14D4" w:rsidRDefault="001E14D4" w:rsidP="001E14D4">
      <w:pPr>
        <w:pStyle w:val="Consigne-Titre"/>
        <w:rPr>
          <w:lang w:eastAsia="fr-CA"/>
        </w:rPr>
      </w:pPr>
    </w:p>
    <w:sectPr w:rsidR="001E14D4" w:rsidRPr="001E14D4"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95D0F" w14:textId="77777777" w:rsidR="00067E03" w:rsidRDefault="00067E03" w:rsidP="005E3AF4">
      <w:r>
        <w:separator/>
      </w:r>
    </w:p>
  </w:endnote>
  <w:endnote w:type="continuationSeparator" w:id="0">
    <w:p w14:paraId="1ABD08B5" w14:textId="77777777" w:rsidR="00067E03" w:rsidRDefault="00067E0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051C6E" w:rsidRDefault="00051C6E" w:rsidP="00051C6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051C6E" w:rsidRDefault="00051C6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3B980" w14:textId="77777777" w:rsidR="001857D2" w:rsidRDefault="001857D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4808B" w14:textId="77777777" w:rsidR="001857D2" w:rsidRDefault="001857D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30"/>
        <w:szCs w:val="30"/>
      </w:rPr>
      <w:id w:val="2028295672"/>
      <w:docPartObj>
        <w:docPartGallery w:val="Page Numbers (Bottom of Page)"/>
        <w:docPartUnique/>
      </w:docPartObj>
    </w:sdtPr>
    <w:sdtEndPr/>
    <w:sdtContent>
      <w:p w14:paraId="03CDE29A" w14:textId="5E4C9EC1" w:rsidR="00051C6E" w:rsidRPr="00BC43FD" w:rsidRDefault="00051C6E">
        <w:pPr>
          <w:pStyle w:val="Pieddepage"/>
          <w:jc w:val="right"/>
          <w:rPr>
            <w:sz w:val="30"/>
            <w:szCs w:val="30"/>
          </w:rPr>
        </w:pPr>
        <w:r w:rsidRPr="00BC43FD">
          <w:rPr>
            <w:sz w:val="30"/>
            <w:szCs w:val="30"/>
          </w:rPr>
          <w:fldChar w:fldCharType="begin"/>
        </w:r>
        <w:r w:rsidRPr="00BC43FD">
          <w:rPr>
            <w:sz w:val="30"/>
            <w:szCs w:val="30"/>
          </w:rPr>
          <w:instrText>PAGE   \* MERGEFORMAT</w:instrText>
        </w:r>
        <w:r w:rsidRPr="00BC43FD">
          <w:rPr>
            <w:sz w:val="30"/>
            <w:szCs w:val="30"/>
          </w:rPr>
          <w:fldChar w:fldCharType="separate"/>
        </w:r>
        <w:r w:rsidRPr="00BC43FD">
          <w:rPr>
            <w:sz w:val="30"/>
            <w:szCs w:val="30"/>
          </w:rPr>
          <w:t>2</w:t>
        </w:r>
        <w:r w:rsidRPr="00BC43FD">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5343A" w14:textId="77777777" w:rsidR="00067E03" w:rsidRDefault="00067E03" w:rsidP="005E3AF4">
      <w:r>
        <w:separator/>
      </w:r>
    </w:p>
  </w:footnote>
  <w:footnote w:type="continuationSeparator" w:id="0">
    <w:p w14:paraId="3AF65D8E" w14:textId="77777777" w:rsidR="00067E03" w:rsidRDefault="00067E03"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B1B9C" w14:textId="77777777" w:rsidR="001857D2" w:rsidRDefault="001857D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F159B" w14:textId="77777777" w:rsidR="001857D2" w:rsidRDefault="001857D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C0235" w14:textId="77777777" w:rsidR="001857D2" w:rsidRDefault="001857D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0F4451EE" w:rsidR="00051C6E" w:rsidRPr="005E3AF4" w:rsidRDefault="00051C6E" w:rsidP="00B028EC">
    <w:pPr>
      <w:pStyle w:val="Niveau-Pagessuivantes"/>
    </w:pPr>
    <w:bookmarkStart w:id="11" w:name="_GoBack"/>
    <w:bookmarkEnd w:id="11"/>
    <w:r>
      <w:t>5</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F7588FFA"/>
    <w:lvl w:ilvl="0" w:tplc="DFBCE7AA">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2"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D135B83"/>
    <w:multiLevelType w:val="multilevel"/>
    <w:tmpl w:val="0E5EA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615131"/>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0"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2"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13"/>
  </w:num>
  <w:num w:numId="3">
    <w:abstractNumId w:val="10"/>
  </w:num>
  <w:num w:numId="4">
    <w:abstractNumId w:val="6"/>
  </w:num>
  <w:num w:numId="5">
    <w:abstractNumId w:val="8"/>
  </w:num>
  <w:num w:numId="6">
    <w:abstractNumId w:val="9"/>
  </w:num>
  <w:num w:numId="7">
    <w:abstractNumId w:val="8"/>
  </w:num>
  <w:num w:numId="8">
    <w:abstractNumId w:val="10"/>
  </w:num>
  <w:num w:numId="9">
    <w:abstractNumId w:val="0"/>
  </w:num>
  <w:num w:numId="10">
    <w:abstractNumId w:val="3"/>
  </w:num>
  <w:num w:numId="11">
    <w:abstractNumId w:val="12"/>
  </w:num>
  <w:num w:numId="12">
    <w:abstractNumId w:val="5"/>
  </w:num>
  <w:num w:numId="13">
    <w:abstractNumId w:val="4"/>
  </w:num>
  <w:num w:numId="14">
    <w:abstractNumId w:val="2"/>
  </w:num>
  <w:num w:numId="15">
    <w:abstractNumId w:val="7"/>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0E57"/>
    <w:rsid w:val="000346B9"/>
    <w:rsid w:val="00035250"/>
    <w:rsid w:val="00037707"/>
    <w:rsid w:val="00037A7D"/>
    <w:rsid w:val="00051C6E"/>
    <w:rsid w:val="00067C15"/>
    <w:rsid w:val="00067E03"/>
    <w:rsid w:val="00070B3B"/>
    <w:rsid w:val="00071A31"/>
    <w:rsid w:val="00080BC3"/>
    <w:rsid w:val="00081E5E"/>
    <w:rsid w:val="00091932"/>
    <w:rsid w:val="000C3D24"/>
    <w:rsid w:val="000D16D4"/>
    <w:rsid w:val="000E0C66"/>
    <w:rsid w:val="000E20B6"/>
    <w:rsid w:val="000E5422"/>
    <w:rsid w:val="000F1016"/>
    <w:rsid w:val="000F456F"/>
    <w:rsid w:val="000F7BB4"/>
    <w:rsid w:val="00107EBA"/>
    <w:rsid w:val="00110FED"/>
    <w:rsid w:val="00124038"/>
    <w:rsid w:val="00145AE5"/>
    <w:rsid w:val="001654DD"/>
    <w:rsid w:val="001660B6"/>
    <w:rsid w:val="00166AC9"/>
    <w:rsid w:val="00172CD3"/>
    <w:rsid w:val="00176040"/>
    <w:rsid w:val="00183498"/>
    <w:rsid w:val="001857D2"/>
    <w:rsid w:val="00192953"/>
    <w:rsid w:val="00196722"/>
    <w:rsid w:val="00196CD3"/>
    <w:rsid w:val="001B5728"/>
    <w:rsid w:val="001C4CD2"/>
    <w:rsid w:val="001D01F8"/>
    <w:rsid w:val="001D245D"/>
    <w:rsid w:val="001E14D4"/>
    <w:rsid w:val="0021048C"/>
    <w:rsid w:val="0024060E"/>
    <w:rsid w:val="00250DBA"/>
    <w:rsid w:val="0025595F"/>
    <w:rsid w:val="00257FCA"/>
    <w:rsid w:val="0026367C"/>
    <w:rsid w:val="0027010B"/>
    <w:rsid w:val="002714D6"/>
    <w:rsid w:val="00277D8A"/>
    <w:rsid w:val="00281C7C"/>
    <w:rsid w:val="0029239E"/>
    <w:rsid w:val="00293B03"/>
    <w:rsid w:val="002A1530"/>
    <w:rsid w:val="002A3EA1"/>
    <w:rsid w:val="002A485C"/>
    <w:rsid w:val="002B1BE7"/>
    <w:rsid w:val="002C3074"/>
    <w:rsid w:val="002C5EB0"/>
    <w:rsid w:val="002E060A"/>
    <w:rsid w:val="002E21E4"/>
    <w:rsid w:val="002E7936"/>
    <w:rsid w:val="002F2FF8"/>
    <w:rsid w:val="0030381D"/>
    <w:rsid w:val="00313514"/>
    <w:rsid w:val="0031458A"/>
    <w:rsid w:val="00314F98"/>
    <w:rsid w:val="0033110F"/>
    <w:rsid w:val="00342901"/>
    <w:rsid w:val="0035244E"/>
    <w:rsid w:val="00356642"/>
    <w:rsid w:val="003602DF"/>
    <w:rsid w:val="00374248"/>
    <w:rsid w:val="00376620"/>
    <w:rsid w:val="00386231"/>
    <w:rsid w:val="00390FF1"/>
    <w:rsid w:val="003A5645"/>
    <w:rsid w:val="003C4F56"/>
    <w:rsid w:val="003D2821"/>
    <w:rsid w:val="003D4077"/>
    <w:rsid w:val="003D6B55"/>
    <w:rsid w:val="003E176A"/>
    <w:rsid w:val="003E7DB8"/>
    <w:rsid w:val="004008E3"/>
    <w:rsid w:val="004053D1"/>
    <w:rsid w:val="00423203"/>
    <w:rsid w:val="0044603D"/>
    <w:rsid w:val="00450F35"/>
    <w:rsid w:val="0045245D"/>
    <w:rsid w:val="00452D36"/>
    <w:rsid w:val="0045706C"/>
    <w:rsid w:val="0046082B"/>
    <w:rsid w:val="0046610F"/>
    <w:rsid w:val="004821AB"/>
    <w:rsid w:val="00484D49"/>
    <w:rsid w:val="004950EA"/>
    <w:rsid w:val="004A226B"/>
    <w:rsid w:val="004C7F85"/>
    <w:rsid w:val="005125D6"/>
    <w:rsid w:val="00512622"/>
    <w:rsid w:val="00524B50"/>
    <w:rsid w:val="00525129"/>
    <w:rsid w:val="00530BC4"/>
    <w:rsid w:val="00532A9E"/>
    <w:rsid w:val="00533AAB"/>
    <w:rsid w:val="0053743B"/>
    <w:rsid w:val="00560106"/>
    <w:rsid w:val="00562704"/>
    <w:rsid w:val="00572B2A"/>
    <w:rsid w:val="00577B0F"/>
    <w:rsid w:val="0058015F"/>
    <w:rsid w:val="00580E53"/>
    <w:rsid w:val="00585611"/>
    <w:rsid w:val="00586BCD"/>
    <w:rsid w:val="005B17D2"/>
    <w:rsid w:val="005B6EEF"/>
    <w:rsid w:val="005C7C9F"/>
    <w:rsid w:val="005E249F"/>
    <w:rsid w:val="005E3AF4"/>
    <w:rsid w:val="00612751"/>
    <w:rsid w:val="00620516"/>
    <w:rsid w:val="00623394"/>
    <w:rsid w:val="00626532"/>
    <w:rsid w:val="00652E62"/>
    <w:rsid w:val="006556EC"/>
    <w:rsid w:val="00656FDA"/>
    <w:rsid w:val="0066044A"/>
    <w:rsid w:val="0067269C"/>
    <w:rsid w:val="00684325"/>
    <w:rsid w:val="00684368"/>
    <w:rsid w:val="006A48FF"/>
    <w:rsid w:val="006B12BE"/>
    <w:rsid w:val="006B415B"/>
    <w:rsid w:val="006C3601"/>
    <w:rsid w:val="006C3C45"/>
    <w:rsid w:val="006C7D0B"/>
    <w:rsid w:val="006D1212"/>
    <w:rsid w:val="006D1455"/>
    <w:rsid w:val="006E0596"/>
    <w:rsid w:val="006E7260"/>
    <w:rsid w:val="006F3382"/>
    <w:rsid w:val="007024E6"/>
    <w:rsid w:val="007043BE"/>
    <w:rsid w:val="00717269"/>
    <w:rsid w:val="00726125"/>
    <w:rsid w:val="00731F23"/>
    <w:rsid w:val="007409E1"/>
    <w:rsid w:val="00741723"/>
    <w:rsid w:val="00741DF7"/>
    <w:rsid w:val="007514E6"/>
    <w:rsid w:val="0075449D"/>
    <w:rsid w:val="0077356B"/>
    <w:rsid w:val="00780A2C"/>
    <w:rsid w:val="00786960"/>
    <w:rsid w:val="00794CC9"/>
    <w:rsid w:val="007A0545"/>
    <w:rsid w:val="007A0A11"/>
    <w:rsid w:val="007B1CE5"/>
    <w:rsid w:val="007B4E9D"/>
    <w:rsid w:val="007B7001"/>
    <w:rsid w:val="007C3A69"/>
    <w:rsid w:val="007C7DA0"/>
    <w:rsid w:val="007F3249"/>
    <w:rsid w:val="008001B9"/>
    <w:rsid w:val="00810F14"/>
    <w:rsid w:val="008316DA"/>
    <w:rsid w:val="00831CD8"/>
    <w:rsid w:val="00842A99"/>
    <w:rsid w:val="0084431D"/>
    <w:rsid w:val="00850E78"/>
    <w:rsid w:val="00854447"/>
    <w:rsid w:val="008552A3"/>
    <w:rsid w:val="008554B2"/>
    <w:rsid w:val="00861B9C"/>
    <w:rsid w:val="00862B90"/>
    <w:rsid w:val="00862D65"/>
    <w:rsid w:val="0086344F"/>
    <w:rsid w:val="008774E2"/>
    <w:rsid w:val="008837FC"/>
    <w:rsid w:val="008B0BE2"/>
    <w:rsid w:val="008C27C7"/>
    <w:rsid w:val="008C338E"/>
    <w:rsid w:val="008E5F0C"/>
    <w:rsid w:val="008F1D91"/>
    <w:rsid w:val="008F2CC9"/>
    <w:rsid w:val="008F3981"/>
    <w:rsid w:val="008F4842"/>
    <w:rsid w:val="008F70CA"/>
    <w:rsid w:val="0092790C"/>
    <w:rsid w:val="00936D23"/>
    <w:rsid w:val="00940311"/>
    <w:rsid w:val="00945A90"/>
    <w:rsid w:val="009520FC"/>
    <w:rsid w:val="00960EDA"/>
    <w:rsid w:val="0096412B"/>
    <w:rsid w:val="00974AA5"/>
    <w:rsid w:val="00976087"/>
    <w:rsid w:val="0098181E"/>
    <w:rsid w:val="009928C9"/>
    <w:rsid w:val="009A59A4"/>
    <w:rsid w:val="009C08A4"/>
    <w:rsid w:val="009C1C6B"/>
    <w:rsid w:val="009C368C"/>
    <w:rsid w:val="009C6DB2"/>
    <w:rsid w:val="009C701C"/>
    <w:rsid w:val="009C764C"/>
    <w:rsid w:val="009D4675"/>
    <w:rsid w:val="009E2E1A"/>
    <w:rsid w:val="009F6D2D"/>
    <w:rsid w:val="009F7DD9"/>
    <w:rsid w:val="00A03A6B"/>
    <w:rsid w:val="00A043CA"/>
    <w:rsid w:val="00A07934"/>
    <w:rsid w:val="00A1050B"/>
    <w:rsid w:val="00A140AC"/>
    <w:rsid w:val="00A206AD"/>
    <w:rsid w:val="00A22C45"/>
    <w:rsid w:val="00A23C27"/>
    <w:rsid w:val="00A2529D"/>
    <w:rsid w:val="00A30712"/>
    <w:rsid w:val="00A359D4"/>
    <w:rsid w:val="00A444AC"/>
    <w:rsid w:val="00A740F3"/>
    <w:rsid w:val="00A878E0"/>
    <w:rsid w:val="00A90C59"/>
    <w:rsid w:val="00A90D41"/>
    <w:rsid w:val="00A96236"/>
    <w:rsid w:val="00A96269"/>
    <w:rsid w:val="00A973D7"/>
    <w:rsid w:val="00AA5966"/>
    <w:rsid w:val="00AB218B"/>
    <w:rsid w:val="00AC6B74"/>
    <w:rsid w:val="00AD35F5"/>
    <w:rsid w:val="00AD4AD2"/>
    <w:rsid w:val="00AD5D8E"/>
    <w:rsid w:val="00AE2531"/>
    <w:rsid w:val="00AE444E"/>
    <w:rsid w:val="00AE6CCA"/>
    <w:rsid w:val="00AF4929"/>
    <w:rsid w:val="00B028EC"/>
    <w:rsid w:val="00B14054"/>
    <w:rsid w:val="00B262F8"/>
    <w:rsid w:val="00B2798C"/>
    <w:rsid w:val="00B33328"/>
    <w:rsid w:val="00B43AA7"/>
    <w:rsid w:val="00B6082D"/>
    <w:rsid w:val="00B60F6E"/>
    <w:rsid w:val="00B6785D"/>
    <w:rsid w:val="00B73F6D"/>
    <w:rsid w:val="00BA5838"/>
    <w:rsid w:val="00BB224C"/>
    <w:rsid w:val="00BB6AEC"/>
    <w:rsid w:val="00BC24F4"/>
    <w:rsid w:val="00BC43FD"/>
    <w:rsid w:val="00BC4EB5"/>
    <w:rsid w:val="00BF31BF"/>
    <w:rsid w:val="00C00DDB"/>
    <w:rsid w:val="00C21143"/>
    <w:rsid w:val="00C233D3"/>
    <w:rsid w:val="00C47AC7"/>
    <w:rsid w:val="00C562F8"/>
    <w:rsid w:val="00C80F40"/>
    <w:rsid w:val="00C818A1"/>
    <w:rsid w:val="00C84ACD"/>
    <w:rsid w:val="00C94FA5"/>
    <w:rsid w:val="00C95A8B"/>
    <w:rsid w:val="00CA089E"/>
    <w:rsid w:val="00CA3E1E"/>
    <w:rsid w:val="00CA7958"/>
    <w:rsid w:val="00CC1DAD"/>
    <w:rsid w:val="00CC7688"/>
    <w:rsid w:val="00CD1F4C"/>
    <w:rsid w:val="00CF337A"/>
    <w:rsid w:val="00D0151B"/>
    <w:rsid w:val="00D020EF"/>
    <w:rsid w:val="00D078A1"/>
    <w:rsid w:val="00D1167F"/>
    <w:rsid w:val="00D123A7"/>
    <w:rsid w:val="00D15154"/>
    <w:rsid w:val="00D24F03"/>
    <w:rsid w:val="00D47026"/>
    <w:rsid w:val="00D5217D"/>
    <w:rsid w:val="00D540A9"/>
    <w:rsid w:val="00D54538"/>
    <w:rsid w:val="00D62F3A"/>
    <w:rsid w:val="00D6319A"/>
    <w:rsid w:val="00D746CE"/>
    <w:rsid w:val="00D8129D"/>
    <w:rsid w:val="00D87CAB"/>
    <w:rsid w:val="00D921FA"/>
    <w:rsid w:val="00D944CA"/>
    <w:rsid w:val="00D9772D"/>
    <w:rsid w:val="00DA3FAE"/>
    <w:rsid w:val="00DA4DD9"/>
    <w:rsid w:val="00DB5CEA"/>
    <w:rsid w:val="00DC7536"/>
    <w:rsid w:val="00DD1A5E"/>
    <w:rsid w:val="00DF0AF6"/>
    <w:rsid w:val="00DF276D"/>
    <w:rsid w:val="00DF4403"/>
    <w:rsid w:val="00E035BE"/>
    <w:rsid w:val="00E07177"/>
    <w:rsid w:val="00E10B06"/>
    <w:rsid w:val="00E1116B"/>
    <w:rsid w:val="00E20EDF"/>
    <w:rsid w:val="00E238E3"/>
    <w:rsid w:val="00E342A9"/>
    <w:rsid w:val="00E353C2"/>
    <w:rsid w:val="00E51F5C"/>
    <w:rsid w:val="00E61853"/>
    <w:rsid w:val="00E7013F"/>
    <w:rsid w:val="00E71DDC"/>
    <w:rsid w:val="00E7219D"/>
    <w:rsid w:val="00E84E3D"/>
    <w:rsid w:val="00E871B7"/>
    <w:rsid w:val="00E9379D"/>
    <w:rsid w:val="00E94130"/>
    <w:rsid w:val="00EA31FE"/>
    <w:rsid w:val="00EC710B"/>
    <w:rsid w:val="00ED381D"/>
    <w:rsid w:val="00ED5BAD"/>
    <w:rsid w:val="00EF7014"/>
    <w:rsid w:val="00F00D54"/>
    <w:rsid w:val="00F04CF9"/>
    <w:rsid w:val="00F13A8D"/>
    <w:rsid w:val="00F14399"/>
    <w:rsid w:val="00F20B19"/>
    <w:rsid w:val="00F25604"/>
    <w:rsid w:val="00F31441"/>
    <w:rsid w:val="00F57D1D"/>
    <w:rsid w:val="00F62DA1"/>
    <w:rsid w:val="00F701E6"/>
    <w:rsid w:val="00F80F0A"/>
    <w:rsid w:val="00F81E24"/>
    <w:rsid w:val="00FB776F"/>
    <w:rsid w:val="00FC4F02"/>
    <w:rsid w:val="00FD267D"/>
    <w:rsid w:val="00FE5863"/>
    <w:rsid w:val="00FF2B60"/>
    <w:rsid w:val="0502F03B"/>
    <w:rsid w:val="13CE5AF2"/>
    <w:rsid w:val="1F1471EF"/>
    <w:rsid w:val="635924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871B7"/>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6"/>
      </w:numPr>
    </w:pPr>
  </w:style>
  <w:style w:type="table" w:customStyle="1" w:styleId="Grilledutableau1">
    <w:name w:val="Grille du tableau1"/>
    <w:basedOn w:val="TableauNormal"/>
    <w:next w:val="Grilledutableau"/>
    <w:uiPriority w:val="39"/>
    <w:rsid w:val="008544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locked/>
    <w:rsid w:val="00313514"/>
    <w:rPr>
      <w:color w:val="605E5C"/>
      <w:shd w:val="clear" w:color="auto" w:fill="E1DFDD"/>
    </w:rPr>
  </w:style>
  <w:style w:type="paragraph" w:customStyle="1" w:styleId="Consignesetmatriel-titres">
    <w:name w:val="Consignes et matériel - titres"/>
    <w:basedOn w:val="Normal"/>
    <w:rsid w:val="006E7260"/>
    <w:pPr>
      <w:spacing w:before="300" w:after="100"/>
      <w:ind w:right="757"/>
    </w:pPr>
    <w:rPr>
      <w:b/>
      <w:color w:val="002060"/>
      <w:sz w:val="24"/>
      <w:lang w:eastAsia="fr-FR"/>
    </w:rPr>
  </w:style>
  <w:style w:type="character" w:customStyle="1" w:styleId="normaltextrun">
    <w:name w:val="normaltextrun"/>
    <w:basedOn w:val="Policepardfaut"/>
    <w:rsid w:val="006E7260"/>
  </w:style>
  <w:style w:type="character" w:styleId="Lienhypertextesuivivisit">
    <w:name w:val="FollowedHyperlink"/>
    <w:basedOn w:val="Policepardfaut"/>
    <w:uiPriority w:val="99"/>
    <w:semiHidden/>
    <w:unhideWhenUsed/>
    <w:locked/>
    <w:rsid w:val="00D746CE"/>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fr.wikipedia.org/wiki/Estampe" TargetMode="External"/><Relationship Id="rId26" Type="http://schemas.openxmlformats.org/officeDocument/2006/relationships/image" Target="media/image6.png"/><Relationship Id="rId39" Type="http://schemas.openxmlformats.org/officeDocument/2006/relationships/hyperlink" Target="https://www.cbc.ca/kidscbc2/the-feed/what-is-earth-day" TargetMode="External"/><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50" Type="http://schemas.openxmlformats.org/officeDocument/2006/relationships/image" Target="media/image20.jpeg"/><Relationship Id="rId55"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www.cbc.ca/kidscbc2/the-feed/how-long-does-your-trash-last" TargetMode="External"/><Relationship Id="rId45" Type="http://schemas.openxmlformats.org/officeDocument/2006/relationships/image" Target="media/image19.png"/><Relationship Id="rId53" Type="http://schemas.openxmlformats.org/officeDocument/2006/relationships/image" Target="media/image23.png"/><Relationship Id="rId58" Type="http://schemas.openxmlformats.org/officeDocument/2006/relationships/image" Target="media/image26.jpe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quebec.ca/sante/problemes-de-sante/a-z/coronavirus-2019/?utm_source=print&amp;utm_medium=print&amp;utm_campaign=coronavirus_2020" TargetMode="External"/><Relationship Id="rId48" Type="http://schemas.openxmlformats.org/officeDocument/2006/relationships/hyperlink" Target="https://sites.google.com/view/resteactif/accueil" TargetMode="External"/><Relationship Id="rId56" Type="http://schemas.openxmlformats.org/officeDocument/2006/relationships/hyperlink" Target="https://sites.google.com/recitdp.qc.ca/lascaux/accueil" TargetMode="External"/><Relationship Id="rId8" Type="http://schemas.openxmlformats.org/officeDocument/2006/relationships/webSettings" Target="webSettings.xml"/><Relationship Id="rId51" Type="http://schemas.openxmlformats.org/officeDocument/2006/relationships/image" Target="media/image21.jpe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fr.wikipedia.org/wiki/Thierry_Dedieu"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www.cbc.ca/kidscbc2/the-feed/how-long-does-your-trash-last" TargetMode="External"/><Relationship Id="rId46"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59" Type="http://schemas.openxmlformats.org/officeDocument/2006/relationships/hyperlink" Target="https://en.wikipedia.org/wiki/File:Sugar_Making_in_Canada,_1852._By_Cornelius_Krieghoff_(1815-1872).jpg" TargetMode="External"/><Relationship Id="rId20" Type="http://schemas.openxmlformats.org/officeDocument/2006/relationships/header" Target="header4.xml"/><Relationship Id="rId41" Type="http://schemas.openxmlformats.org/officeDocument/2006/relationships/hyperlink" Target="https://www.cbc.ca/kidscbc2/the-feed/what-is-earth-day" TargetMode="External"/><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ites.csdraveurs.qc.ca/musique/choralies/karaokes.htm" TargetMode="External"/><Relationship Id="rId57" Type="http://schemas.openxmlformats.org/officeDocument/2006/relationships/hyperlink" Target="http://www.ecralamaison.ca/"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www.quebec.ca/sante/problemes-de-sante/a-z/coronavirus-2019/?utm_source=print&amp;utm_medium=print&amp;utm_campaign=coronavirus_2020" TargetMode="External"/><Relationship Id="rId52" Type="http://schemas.openxmlformats.org/officeDocument/2006/relationships/image" Target="media/image22.png"/><Relationship Id="rId60" Type="http://schemas.openxmlformats.org/officeDocument/2006/relationships/hyperlink" Target="https://primaire.recitus.qc.ca/sujet/organisation/nouvelle-france-1745/content/les-francais-et-les-canadiens"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microsoft.com/office/2006/metadata/properties"/>
    <ds:schemaRef ds:uri="http://www.w3.org/XML/1998/namespace"/>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48457afb-f9f4-447d-8c42-903c8b8d704a"/>
    <ds:schemaRef ds:uri="5b4ed912-18da-4a62-9a9d-40a767b636dd"/>
    <ds:schemaRef ds:uri="http://purl.org/dc/elements/1.1/"/>
  </ds:schemaRefs>
</ds:datastoreItem>
</file>

<file path=customXml/itemProps3.xml><?xml version="1.0" encoding="utf-8"?>
<ds:datastoreItem xmlns:ds="http://schemas.openxmlformats.org/officeDocument/2006/customXml" ds:itemID="{A9928AA4-4A58-4910-A099-CAE3AC8061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914A54-E914-4561-8A04-F7D422217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4545</Words>
  <Characters>25002</Characters>
  <Application>Microsoft Office Word</Application>
  <DocSecurity>0</DocSecurity>
  <Lines>208</Lines>
  <Paragraphs>58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29489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Audrey-Catherine Kelly</cp:lastModifiedBy>
  <cp:revision>3</cp:revision>
  <cp:lastPrinted>2020-03-31T21:49:00Z</cp:lastPrinted>
  <dcterms:created xsi:type="dcterms:W3CDTF">2020-05-11T19:08:00Z</dcterms:created>
  <dcterms:modified xsi:type="dcterms:W3CDTF">2020-05-11T19:09:00Z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