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8A8BA" w14:textId="77777777" w:rsidR="00DF4403" w:rsidRDefault="00DF4403" w:rsidP="00DF4403">
      <w:pPr>
        <w:pStyle w:val="TDM-Nomdelamatire"/>
        <w:ind w:left="0"/>
      </w:pPr>
    </w:p>
    <w:p w14:paraId="3B8DBAE4" w14:textId="77777777" w:rsidR="0001299B" w:rsidRDefault="0001299B" w:rsidP="0001299B">
      <w:pPr>
        <w:pStyle w:val="TDM-Titredelactivit"/>
      </w:pPr>
    </w:p>
    <w:p w14:paraId="47479611" w14:textId="77777777" w:rsidR="0001299B" w:rsidRDefault="0001299B" w:rsidP="0001299B">
      <w:pPr>
        <w:pStyle w:val="TDM-Nomdelamatire"/>
      </w:pPr>
    </w:p>
    <w:p w14:paraId="2054F0D4" w14:textId="77777777" w:rsidR="0001299B" w:rsidRPr="0001299B" w:rsidRDefault="0001299B" w:rsidP="0001299B">
      <w:pPr>
        <w:pStyle w:val="TDM-Titredelactivit"/>
        <w:sectPr w:rsidR="0001299B" w:rsidRPr="0001299B" w:rsidSect="006F3382">
          <w:headerReference w:type="even" r:id="rId11"/>
          <w:headerReference w:type="default" r:id="rId12"/>
          <w:footerReference w:type="even" r:id="rId13"/>
          <w:footerReference w:type="default" r:id="rId14"/>
          <w:headerReference w:type="first" r:id="rId15"/>
          <w:footerReference w:type="first" r:id="rId16"/>
          <w:pgSz w:w="12240" w:h="15840"/>
          <w:pgMar w:top="567" w:right="1418" w:bottom="1418" w:left="1276" w:header="709" w:footer="709" w:gutter="0"/>
          <w:cols w:space="708"/>
          <w:docGrid w:linePitch="360"/>
        </w:sectPr>
      </w:pPr>
    </w:p>
    <w:p w14:paraId="75A7C902" w14:textId="490AC527" w:rsidR="00035250" w:rsidRPr="00035250" w:rsidRDefault="00D9407B" w:rsidP="00035250">
      <w:pPr>
        <w:pStyle w:val="Titredelactivit"/>
      </w:pPr>
      <w:r>
        <w:lastRenderedPageBreak/>
        <w:t xml:space="preserve">Suggestions </w:t>
      </w:r>
      <w:r w:rsidR="00943922">
        <w:t>for Activities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CF44E9" w14:paraId="407DB7F4" w14:textId="77777777" w:rsidTr="0084330D">
        <w:trPr>
          <w:trHeight w:val="6657"/>
        </w:trPr>
        <w:tc>
          <w:tcPr>
            <w:tcW w:w="9782" w:type="dxa"/>
            <w:shd w:val="clear" w:color="auto" w:fill="DDECEE" w:themeFill="accent5" w:themeFillTint="33"/>
          </w:tcPr>
          <w:p w14:paraId="3AEF12DF" w14:textId="77777777" w:rsidR="00943922" w:rsidRPr="00943922" w:rsidRDefault="00F31484" w:rsidP="00145AE5">
            <w:pPr>
              <w:pStyle w:val="Tableauconsignesetmatriel-titres"/>
              <w:rPr>
                <w:b w:val="0"/>
                <w:bCs/>
                <w:color w:val="000000"/>
                <w:sz w:val="22"/>
                <w:szCs w:val="22"/>
                <w:lang w:val="en-CA"/>
              </w:rPr>
            </w:pPr>
            <w:r w:rsidRPr="00943922">
              <w:rPr>
                <w:b w:val="0"/>
                <w:bCs/>
                <w:color w:val="000000"/>
                <w:sz w:val="22"/>
                <w:szCs w:val="22"/>
                <w:lang w:val="en-CA"/>
              </w:rPr>
              <w:t xml:space="preserve">Preschool Education aims to support the overall development of all children. At 4 and 5 years of age, children develop in all 5 global areas at the same time: physical and motor, emotional, social, language and cognitive. </w:t>
            </w:r>
          </w:p>
          <w:p w14:paraId="0A94A85B" w14:textId="66392FE3" w:rsidR="00F31484" w:rsidRPr="00943922" w:rsidRDefault="00F31484" w:rsidP="00145AE5">
            <w:pPr>
              <w:pStyle w:val="Tableauconsignesetmatriel-titres"/>
              <w:rPr>
                <w:b w:val="0"/>
                <w:bCs/>
                <w:color w:val="000000"/>
                <w:sz w:val="22"/>
                <w:szCs w:val="22"/>
                <w:lang w:val="en-CA"/>
              </w:rPr>
            </w:pPr>
            <w:r w:rsidRPr="00943922">
              <w:rPr>
                <w:b w:val="0"/>
                <w:bCs/>
                <w:color w:val="000000"/>
                <w:sz w:val="22"/>
                <w:szCs w:val="22"/>
                <w:lang w:val="en-CA"/>
              </w:rPr>
              <w:t>The intention is to offer suggestions for ideas, actions and activities to be carried out that allow children to:</w:t>
            </w:r>
          </w:p>
          <w:p w14:paraId="3A004D0E" w14:textId="72ACDEF7" w:rsidR="00943922"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M</w:t>
            </w:r>
            <w:r w:rsidR="00F31484" w:rsidRPr="00943922">
              <w:rPr>
                <w:b w:val="0"/>
                <w:bCs/>
                <w:color w:val="000000"/>
                <w:sz w:val="22"/>
                <w:szCs w:val="22"/>
                <w:lang w:val="en-CA"/>
              </w:rPr>
              <w:t>ove (big and small movements)</w:t>
            </w:r>
            <w:r w:rsidRPr="00943922">
              <w:rPr>
                <w:b w:val="0"/>
                <w:bCs/>
                <w:color w:val="000000"/>
                <w:sz w:val="22"/>
                <w:szCs w:val="22"/>
                <w:lang w:val="en-CA"/>
              </w:rPr>
              <w:t>;</w:t>
            </w:r>
            <w:r w:rsidR="00F31484" w:rsidRPr="00943922">
              <w:rPr>
                <w:b w:val="0"/>
                <w:bCs/>
                <w:color w:val="000000"/>
                <w:sz w:val="22"/>
                <w:szCs w:val="22"/>
                <w:lang w:val="en-CA"/>
              </w:rPr>
              <w:t xml:space="preserve"> </w:t>
            </w:r>
          </w:p>
          <w:p w14:paraId="70493149" w14:textId="77777777" w:rsidR="00943922"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D</w:t>
            </w:r>
            <w:r w:rsidR="00F31484" w:rsidRPr="00943922">
              <w:rPr>
                <w:b w:val="0"/>
                <w:bCs/>
                <w:color w:val="000000"/>
                <w:sz w:val="22"/>
                <w:szCs w:val="22"/>
                <w:lang w:val="en-CA"/>
              </w:rPr>
              <w:t xml:space="preserve">ance, etc. </w:t>
            </w:r>
          </w:p>
          <w:p w14:paraId="367430A1" w14:textId="77777777" w:rsidR="00943922"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E</w:t>
            </w:r>
            <w:r w:rsidR="00F31484" w:rsidRPr="00943922">
              <w:rPr>
                <w:b w:val="0"/>
                <w:bCs/>
                <w:color w:val="000000"/>
                <w:sz w:val="22"/>
                <w:szCs w:val="22"/>
                <w:lang w:val="en-CA"/>
              </w:rPr>
              <w:t xml:space="preserve">xpress what they’re feeling; what they can do, etc. </w:t>
            </w:r>
          </w:p>
          <w:p w14:paraId="0B844C4A" w14:textId="77777777" w:rsidR="00943922"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P</w:t>
            </w:r>
            <w:r w:rsidR="00F31484" w:rsidRPr="00943922">
              <w:rPr>
                <w:b w:val="0"/>
                <w:bCs/>
                <w:color w:val="000000"/>
                <w:sz w:val="22"/>
                <w:szCs w:val="22"/>
                <w:lang w:val="en-CA"/>
              </w:rPr>
              <w:t xml:space="preserve">articipate, cooperate, etc. </w:t>
            </w:r>
          </w:p>
          <w:p w14:paraId="77EDA3AB" w14:textId="77777777" w:rsidR="00943922"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T</w:t>
            </w:r>
            <w:r w:rsidR="00F31484" w:rsidRPr="00943922">
              <w:rPr>
                <w:b w:val="0"/>
                <w:bCs/>
                <w:color w:val="000000"/>
                <w:sz w:val="22"/>
                <w:szCs w:val="22"/>
                <w:lang w:val="en-CA"/>
              </w:rPr>
              <w:t xml:space="preserve">alk, listen, sing, invent, etc. </w:t>
            </w:r>
          </w:p>
          <w:p w14:paraId="2A7D0EFE" w14:textId="64FD125C" w:rsidR="00F31484" w:rsidRPr="00943922" w:rsidRDefault="00943922" w:rsidP="00463C58">
            <w:pPr>
              <w:pStyle w:val="Tableauconsignesetmatriel-titres"/>
              <w:numPr>
                <w:ilvl w:val="0"/>
                <w:numId w:val="17"/>
              </w:numPr>
              <w:spacing w:before="0" w:after="0"/>
              <w:ind w:left="587"/>
              <w:rPr>
                <w:b w:val="0"/>
                <w:bCs/>
                <w:color w:val="000000"/>
                <w:sz w:val="22"/>
                <w:szCs w:val="22"/>
                <w:lang w:val="en-CA"/>
              </w:rPr>
            </w:pPr>
            <w:r w:rsidRPr="00943922">
              <w:rPr>
                <w:b w:val="0"/>
                <w:bCs/>
                <w:color w:val="000000"/>
                <w:sz w:val="22"/>
                <w:szCs w:val="22"/>
                <w:lang w:val="en-CA"/>
              </w:rPr>
              <w:t>T</w:t>
            </w:r>
            <w:r w:rsidR="00F31484" w:rsidRPr="00943922">
              <w:rPr>
                <w:b w:val="0"/>
                <w:bCs/>
                <w:color w:val="000000"/>
                <w:sz w:val="22"/>
                <w:szCs w:val="22"/>
                <w:lang w:val="en-CA"/>
              </w:rPr>
              <w:t>hink, ask questions, look for answers, etc.</w:t>
            </w:r>
          </w:p>
          <w:p w14:paraId="3A05BACB" w14:textId="164DBD9A" w:rsidR="00943922" w:rsidRPr="00943922" w:rsidRDefault="00943922" w:rsidP="00463C58">
            <w:pPr>
              <w:pStyle w:val="Tableauconsignesetmatriel-titres"/>
              <w:rPr>
                <w:lang w:val="en-CA"/>
              </w:rPr>
            </w:pPr>
            <w:r w:rsidRPr="00943922">
              <w:rPr>
                <w:lang w:val="en-CA"/>
              </w:rPr>
              <w:t>With regards to the a</w:t>
            </w:r>
            <w:r>
              <w:rPr>
                <w:lang w:val="en-CA"/>
              </w:rPr>
              <w:t>ctivities:</w:t>
            </w:r>
          </w:p>
          <w:p w14:paraId="06762384" w14:textId="77777777" w:rsidR="00F31484" w:rsidRPr="00D50636" w:rsidRDefault="00F31484" w:rsidP="00D50636">
            <w:pPr>
              <w:pStyle w:val="Tableauconsignesetmatriel-titres"/>
              <w:rPr>
                <w:b w:val="0"/>
                <w:bCs/>
                <w:color w:val="000000"/>
                <w:sz w:val="22"/>
                <w:szCs w:val="22"/>
                <w:lang w:val="en-CA"/>
              </w:rPr>
            </w:pPr>
            <w:r w:rsidRPr="00D50636">
              <w:rPr>
                <w:b w:val="0"/>
                <w:bCs/>
                <w:color w:val="000000"/>
                <w:sz w:val="22"/>
                <w:szCs w:val="22"/>
                <w:lang w:val="en-CA"/>
              </w:rPr>
              <w:t xml:space="preserve">The most important thing is to set up a routine that corresponds to your family’s situation. A simple routine that is adapted to your child's age and needs is reassuring and can help prevent tantrums and maintain a pleasant atmosphere at home. The morning routine (breakfast, brushing teeth, etc.), lunch, nap, dinner and the bedtime routine (bath, brushing teeth, story, etc.) are stable reference points that help children to situate themselves in time, encourage them to collaborate and help them to control their emotions and feel at ease. </w:t>
            </w:r>
          </w:p>
          <w:p w14:paraId="15F704BE" w14:textId="301A9295" w:rsidR="006F3382" w:rsidRPr="00D50636" w:rsidRDefault="00F31484" w:rsidP="00D50636">
            <w:pPr>
              <w:pStyle w:val="Tableauconsignesetmatriel-titres"/>
              <w:rPr>
                <w:bCs/>
                <w:lang w:val="en-CA"/>
              </w:rPr>
            </w:pPr>
            <w:r w:rsidRPr="00D50636">
              <w:rPr>
                <w:bCs/>
                <w:color w:val="000000"/>
                <w:sz w:val="22"/>
                <w:szCs w:val="22"/>
                <w:lang w:val="en-CA"/>
              </w:rPr>
              <w:t>PLAY is a child’s main learning strategy. A child who plays is a child who learns.</w:t>
            </w:r>
          </w:p>
        </w:tc>
      </w:tr>
    </w:tbl>
    <w:p w14:paraId="3206D7B2" w14:textId="77777777" w:rsidR="00CE197A" w:rsidRPr="00FB6C09" w:rsidRDefault="00CE197A" w:rsidP="00463C58">
      <w:pPr>
        <w:rPr>
          <w:lang w:val="en-CA"/>
        </w:rPr>
      </w:pPr>
    </w:p>
    <w:p w14:paraId="4B8D8927" w14:textId="77777777" w:rsidR="00CE197A" w:rsidRPr="00FB6C09" w:rsidRDefault="00CE197A" w:rsidP="00463C58">
      <w:pPr>
        <w:rPr>
          <w:lang w:val="en-CA"/>
        </w:rPr>
      </w:pPr>
    </w:p>
    <w:p w14:paraId="654A7694" w14:textId="77777777" w:rsidR="00D50636" w:rsidRPr="00FB6C09" w:rsidRDefault="00D50636" w:rsidP="00463C58">
      <w:pPr>
        <w:rPr>
          <w:lang w:val="en-CA"/>
        </w:rPr>
      </w:pPr>
    </w:p>
    <w:p w14:paraId="57DAE660" w14:textId="77777777" w:rsidR="00463C58" w:rsidRPr="00FB6C09" w:rsidRDefault="00463C58" w:rsidP="00A443DF">
      <w:pPr>
        <w:pStyle w:val="Titredelactivit"/>
        <w:rPr>
          <w:lang w:val="en-CA"/>
        </w:rPr>
        <w:sectPr w:rsidR="00463C58" w:rsidRPr="00FB6C09" w:rsidSect="006F3382">
          <w:headerReference w:type="default" r:id="rId17"/>
          <w:footerReference w:type="default" r:id="rId18"/>
          <w:pgSz w:w="12240" w:h="15840"/>
          <w:pgMar w:top="567" w:right="1418" w:bottom="1418" w:left="1276" w:header="709" w:footer="709" w:gutter="0"/>
          <w:cols w:space="708"/>
          <w:docGrid w:linePitch="360"/>
        </w:sectPr>
      </w:pPr>
    </w:p>
    <w:p w14:paraId="66D040C3" w14:textId="4EB6DA20" w:rsidR="00A443DF" w:rsidRDefault="00A443DF" w:rsidP="00A443DF">
      <w:pPr>
        <w:pStyle w:val="Titredelactivit"/>
      </w:pPr>
      <w:r>
        <w:rPr>
          <w:lang w:val="fr-CA"/>
        </w:rPr>
        <w:lastRenderedPageBreak/>
        <w:t>Outdoors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196722" w:rsidRPr="00CF44E9" w14:paraId="40B26653" w14:textId="77777777" w:rsidTr="00D50636">
        <w:trPr>
          <w:trHeight w:val="3782"/>
        </w:trPr>
        <w:tc>
          <w:tcPr>
            <w:tcW w:w="9923" w:type="dxa"/>
            <w:shd w:val="clear" w:color="auto" w:fill="DDECEE" w:themeFill="accent5" w:themeFillTint="33"/>
          </w:tcPr>
          <w:p w14:paraId="3D1F29B2" w14:textId="1A1AD85F" w:rsidR="00196722" w:rsidRPr="00F31484" w:rsidRDefault="00196722" w:rsidP="00035250">
            <w:pPr>
              <w:pStyle w:val="Informationsauxparents"/>
              <w:rPr>
                <w:lang w:val="en-CA"/>
              </w:rPr>
            </w:pPr>
            <w:r w:rsidRPr="00F31484">
              <w:rPr>
                <w:lang w:val="en-CA"/>
              </w:rPr>
              <w:t xml:space="preserve">Information </w:t>
            </w:r>
            <w:r w:rsidR="00F31484" w:rsidRPr="00F31484">
              <w:rPr>
                <w:lang w:val="en-CA"/>
              </w:rPr>
              <w:t>fo</w:t>
            </w:r>
            <w:r w:rsidR="00F31484">
              <w:rPr>
                <w:lang w:val="en-CA"/>
              </w:rPr>
              <w:t>r parents</w:t>
            </w:r>
          </w:p>
          <w:p w14:paraId="6F8F5938" w14:textId="258D30F8" w:rsidR="00196722" w:rsidRPr="00F31484" w:rsidRDefault="00F31484" w:rsidP="00145AE5">
            <w:pPr>
              <w:pStyle w:val="Tableauconsignesetmatriel-titres"/>
              <w:rPr>
                <w:lang w:val="en-CA"/>
              </w:rPr>
            </w:pPr>
            <w:r w:rsidRPr="00F31484">
              <w:rPr>
                <w:lang w:val="en-CA"/>
              </w:rPr>
              <w:t>Suggestions for activities</w:t>
            </w:r>
          </w:p>
          <w:p w14:paraId="3FF41F30" w14:textId="77777777" w:rsidR="00A443DF" w:rsidRPr="00A443DF" w:rsidRDefault="00A443DF" w:rsidP="00A443DF">
            <w:pPr>
              <w:pStyle w:val="Tableauconsignesetmatriel-titres"/>
              <w:rPr>
                <w:lang w:val="en-CA"/>
              </w:rPr>
            </w:pPr>
            <w:r>
              <w:rPr>
                <w:lang w:val="en-CA"/>
              </w:rPr>
              <w:t>You can:</w:t>
            </w:r>
          </w:p>
          <w:p w14:paraId="396DED50" w14:textId="77777777" w:rsidR="00A443DF" w:rsidRPr="00463C58" w:rsidRDefault="00A443DF" w:rsidP="00463C58">
            <w:pPr>
              <w:pStyle w:val="NormalWeb"/>
              <w:numPr>
                <w:ilvl w:val="0"/>
                <w:numId w:val="15"/>
              </w:numPr>
              <w:ind w:left="587"/>
              <w:rPr>
                <w:rFonts w:ascii="Arial" w:hAnsi="Arial" w:cs="Arial"/>
                <w:color w:val="000000"/>
                <w:sz w:val="22"/>
                <w:szCs w:val="22"/>
              </w:rPr>
            </w:pPr>
            <w:r w:rsidRPr="00463C58">
              <w:rPr>
                <w:rFonts w:ascii="Arial" w:hAnsi="Arial" w:cs="Arial"/>
                <w:color w:val="000000"/>
                <w:sz w:val="22"/>
                <w:szCs w:val="22"/>
              </w:rPr>
              <w:t>H</w:t>
            </w:r>
            <w:r w:rsidR="00F31484" w:rsidRPr="00463C58">
              <w:rPr>
                <w:rFonts w:ascii="Arial" w:hAnsi="Arial" w:cs="Arial"/>
                <w:color w:val="000000"/>
                <w:sz w:val="22"/>
                <w:szCs w:val="22"/>
              </w:rPr>
              <w:t>ave fun jumping like a frog</w:t>
            </w:r>
            <w:r w:rsidRPr="00463C58">
              <w:rPr>
                <w:rFonts w:ascii="Arial" w:hAnsi="Arial" w:cs="Arial"/>
                <w:color w:val="000000"/>
                <w:sz w:val="22"/>
                <w:szCs w:val="22"/>
              </w:rPr>
              <w:t>;</w:t>
            </w:r>
          </w:p>
          <w:p w14:paraId="1DD56E98" w14:textId="77777777" w:rsidR="00A443DF" w:rsidRPr="00463C58" w:rsidRDefault="00A443DF" w:rsidP="00463C58">
            <w:pPr>
              <w:pStyle w:val="NormalWeb"/>
              <w:numPr>
                <w:ilvl w:val="0"/>
                <w:numId w:val="15"/>
              </w:numPr>
              <w:ind w:left="587"/>
              <w:rPr>
                <w:rFonts w:ascii="Arial" w:hAnsi="Arial" w:cs="Arial"/>
                <w:color w:val="000000"/>
                <w:sz w:val="22"/>
                <w:szCs w:val="22"/>
              </w:rPr>
            </w:pPr>
            <w:r w:rsidRPr="00463C58">
              <w:rPr>
                <w:rFonts w:ascii="Arial" w:hAnsi="Arial" w:cs="Arial"/>
                <w:color w:val="000000"/>
                <w:sz w:val="22"/>
                <w:szCs w:val="22"/>
              </w:rPr>
              <w:t>T</w:t>
            </w:r>
            <w:r w:rsidR="00F31484" w:rsidRPr="00463C58">
              <w:rPr>
                <w:rFonts w:ascii="Arial" w:hAnsi="Arial" w:cs="Arial"/>
                <w:color w:val="000000"/>
                <w:sz w:val="22"/>
                <w:szCs w:val="22"/>
              </w:rPr>
              <w:t>aking giant steps and mouse steps</w:t>
            </w:r>
            <w:r w:rsidRPr="00463C58">
              <w:rPr>
                <w:rFonts w:ascii="Arial" w:hAnsi="Arial" w:cs="Arial"/>
                <w:color w:val="000000"/>
                <w:sz w:val="22"/>
                <w:szCs w:val="22"/>
              </w:rPr>
              <w:t>;</w:t>
            </w:r>
            <w:r w:rsidR="00F31484" w:rsidRPr="00463C58">
              <w:rPr>
                <w:rFonts w:ascii="Arial" w:hAnsi="Arial" w:cs="Arial"/>
                <w:color w:val="000000"/>
                <w:sz w:val="22"/>
                <w:szCs w:val="22"/>
              </w:rPr>
              <w:t xml:space="preserve"> </w:t>
            </w:r>
          </w:p>
          <w:p w14:paraId="688A9A81" w14:textId="77777777" w:rsidR="00A443DF" w:rsidRPr="00463C58" w:rsidRDefault="00A443DF" w:rsidP="00463C58">
            <w:pPr>
              <w:pStyle w:val="NormalWeb"/>
              <w:numPr>
                <w:ilvl w:val="0"/>
                <w:numId w:val="15"/>
              </w:numPr>
              <w:ind w:left="587"/>
              <w:rPr>
                <w:rFonts w:ascii="Arial" w:hAnsi="Arial" w:cs="Arial"/>
                <w:color w:val="000000"/>
                <w:sz w:val="22"/>
                <w:szCs w:val="22"/>
              </w:rPr>
            </w:pPr>
            <w:r w:rsidRPr="00463C58">
              <w:rPr>
                <w:rFonts w:ascii="Arial" w:hAnsi="Arial" w:cs="Arial"/>
                <w:color w:val="000000"/>
                <w:sz w:val="22"/>
                <w:szCs w:val="22"/>
              </w:rPr>
              <w:t>W</w:t>
            </w:r>
            <w:r w:rsidR="00F31484" w:rsidRPr="00463C58">
              <w:rPr>
                <w:rFonts w:ascii="Arial" w:hAnsi="Arial" w:cs="Arial"/>
                <w:color w:val="000000"/>
                <w:sz w:val="22"/>
                <w:szCs w:val="22"/>
              </w:rPr>
              <w:t>alking on the curb</w:t>
            </w:r>
            <w:r w:rsidRPr="00463C58">
              <w:rPr>
                <w:rFonts w:ascii="Arial" w:hAnsi="Arial" w:cs="Arial"/>
                <w:color w:val="000000"/>
                <w:sz w:val="22"/>
                <w:szCs w:val="22"/>
              </w:rPr>
              <w:t xml:space="preserve"> </w:t>
            </w:r>
            <w:r w:rsidR="00F31484" w:rsidRPr="00463C58">
              <w:rPr>
                <w:rFonts w:ascii="Arial" w:hAnsi="Arial" w:cs="Arial"/>
                <w:color w:val="000000"/>
                <w:sz w:val="22"/>
                <w:szCs w:val="22"/>
              </w:rPr>
              <w:t>to work on your balance</w:t>
            </w:r>
            <w:r w:rsidRPr="00463C58">
              <w:rPr>
                <w:rFonts w:ascii="Arial" w:hAnsi="Arial" w:cs="Arial"/>
                <w:color w:val="000000"/>
                <w:sz w:val="22"/>
                <w:szCs w:val="22"/>
              </w:rPr>
              <w:t>;</w:t>
            </w:r>
            <w:r w:rsidR="00F31484" w:rsidRPr="00463C58">
              <w:rPr>
                <w:rFonts w:ascii="Arial" w:hAnsi="Arial" w:cs="Arial"/>
                <w:color w:val="000000"/>
                <w:sz w:val="22"/>
                <w:szCs w:val="22"/>
              </w:rPr>
              <w:t xml:space="preserve"> </w:t>
            </w:r>
          </w:p>
          <w:p w14:paraId="059C840B" w14:textId="77777777" w:rsidR="00A443DF" w:rsidRPr="00463C58" w:rsidRDefault="00A443DF" w:rsidP="00463C58">
            <w:pPr>
              <w:pStyle w:val="NormalWeb"/>
              <w:numPr>
                <w:ilvl w:val="0"/>
                <w:numId w:val="15"/>
              </w:numPr>
              <w:ind w:left="587"/>
              <w:rPr>
                <w:rFonts w:ascii="Arial" w:hAnsi="Arial" w:cs="Arial"/>
                <w:color w:val="000000"/>
                <w:sz w:val="22"/>
                <w:szCs w:val="22"/>
              </w:rPr>
            </w:pPr>
            <w:r w:rsidRPr="00463C58">
              <w:rPr>
                <w:rFonts w:ascii="Arial" w:hAnsi="Arial" w:cs="Arial"/>
                <w:color w:val="000000"/>
                <w:sz w:val="22"/>
                <w:szCs w:val="22"/>
              </w:rPr>
              <w:t>D</w:t>
            </w:r>
            <w:r w:rsidR="00F31484" w:rsidRPr="00463C58">
              <w:rPr>
                <w:rFonts w:ascii="Arial" w:hAnsi="Arial" w:cs="Arial"/>
                <w:color w:val="000000"/>
                <w:sz w:val="22"/>
                <w:szCs w:val="22"/>
              </w:rPr>
              <w:t>rawing a hopscotch game</w:t>
            </w:r>
            <w:r w:rsidRPr="00463C58">
              <w:rPr>
                <w:rFonts w:ascii="Arial" w:hAnsi="Arial" w:cs="Arial"/>
                <w:color w:val="000000"/>
                <w:sz w:val="22"/>
                <w:szCs w:val="22"/>
              </w:rPr>
              <w:t>;</w:t>
            </w:r>
          </w:p>
          <w:p w14:paraId="564E648C" w14:textId="01EE6C1E" w:rsidR="00F31484" w:rsidRPr="00463C58" w:rsidRDefault="00A443DF" w:rsidP="00463C58">
            <w:pPr>
              <w:pStyle w:val="NormalWeb"/>
              <w:numPr>
                <w:ilvl w:val="0"/>
                <w:numId w:val="15"/>
              </w:numPr>
              <w:ind w:left="587"/>
              <w:rPr>
                <w:rFonts w:ascii="Arial" w:hAnsi="Arial" w:cs="Arial"/>
                <w:color w:val="000000"/>
                <w:sz w:val="22"/>
                <w:szCs w:val="22"/>
              </w:rPr>
            </w:pPr>
            <w:r w:rsidRPr="00463C58">
              <w:rPr>
                <w:rFonts w:ascii="Arial" w:hAnsi="Arial" w:cs="Arial"/>
                <w:color w:val="000000"/>
                <w:sz w:val="22"/>
                <w:szCs w:val="22"/>
              </w:rPr>
              <w:t>R</w:t>
            </w:r>
            <w:r w:rsidR="00F31484" w:rsidRPr="00463C58">
              <w:rPr>
                <w:rFonts w:ascii="Arial" w:hAnsi="Arial" w:cs="Arial"/>
                <w:color w:val="000000"/>
                <w:sz w:val="22"/>
                <w:szCs w:val="22"/>
              </w:rPr>
              <w:t>ecognizing numbers on the doors</w:t>
            </w:r>
            <w:r w:rsidRPr="00463C58">
              <w:rPr>
                <w:rFonts w:ascii="Arial" w:hAnsi="Arial" w:cs="Arial"/>
                <w:color w:val="000000"/>
                <w:sz w:val="22"/>
                <w:szCs w:val="22"/>
              </w:rPr>
              <w:t>;</w:t>
            </w:r>
          </w:p>
          <w:p w14:paraId="63AB60EE" w14:textId="5C8F9C9E" w:rsidR="00196722" w:rsidRPr="00D50636" w:rsidRDefault="00A443DF" w:rsidP="003C5612">
            <w:pPr>
              <w:pStyle w:val="NormalWeb"/>
              <w:numPr>
                <w:ilvl w:val="0"/>
                <w:numId w:val="15"/>
              </w:numPr>
              <w:ind w:left="587"/>
              <w:rPr>
                <w:color w:val="000000"/>
                <w:sz w:val="27"/>
                <w:szCs w:val="27"/>
              </w:rPr>
            </w:pPr>
            <w:r w:rsidRPr="00463C58">
              <w:rPr>
                <w:rFonts w:ascii="Arial" w:hAnsi="Arial" w:cs="Arial"/>
                <w:color w:val="000000"/>
                <w:sz w:val="22"/>
                <w:szCs w:val="22"/>
              </w:rPr>
              <w:t>R</w:t>
            </w:r>
            <w:r w:rsidR="00F31484" w:rsidRPr="00463C58">
              <w:rPr>
                <w:rFonts w:ascii="Arial" w:hAnsi="Arial" w:cs="Arial"/>
                <w:color w:val="000000"/>
                <w:sz w:val="22"/>
                <w:szCs w:val="22"/>
              </w:rPr>
              <w:t>ecognizing letters on street signs or billboards, etc.</w:t>
            </w:r>
          </w:p>
        </w:tc>
      </w:tr>
    </w:tbl>
    <w:p w14:paraId="4DD25161" w14:textId="3D8F4154" w:rsidR="00EC285D" w:rsidRDefault="00F31484" w:rsidP="00EC285D">
      <w:pPr>
        <w:pStyle w:val="Titredelactivit"/>
      </w:pPr>
      <w:r>
        <w:rPr>
          <w:lang w:val="fr-CA"/>
        </w:rPr>
        <w:t>Let’s Eat</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CF44E9" w14:paraId="27588D0C" w14:textId="77777777" w:rsidTr="00D50636">
        <w:trPr>
          <w:trHeight w:val="1432"/>
        </w:trPr>
        <w:tc>
          <w:tcPr>
            <w:tcW w:w="9923" w:type="dxa"/>
            <w:shd w:val="clear" w:color="auto" w:fill="DDECEE" w:themeFill="accent5" w:themeFillTint="33"/>
          </w:tcPr>
          <w:p w14:paraId="1888CE95" w14:textId="1B1AA728" w:rsidR="00EC285D" w:rsidRDefault="00EC285D" w:rsidP="003B25D8">
            <w:pPr>
              <w:pStyle w:val="Informationsauxparents"/>
              <w:rPr>
                <w:lang w:val="en-CA"/>
              </w:rPr>
            </w:pPr>
            <w:r w:rsidRPr="00F31484">
              <w:rPr>
                <w:lang w:val="en-CA"/>
              </w:rPr>
              <w:t>Information</w:t>
            </w:r>
            <w:r w:rsidR="00F31484" w:rsidRPr="00F31484">
              <w:rPr>
                <w:lang w:val="en-CA"/>
              </w:rPr>
              <w:t xml:space="preserve"> for parents</w:t>
            </w:r>
          </w:p>
          <w:p w14:paraId="44A45119" w14:textId="44FBA953" w:rsidR="00A443DF" w:rsidRDefault="00A443DF" w:rsidP="00A443DF">
            <w:pPr>
              <w:pStyle w:val="Tableauconsignesetmatriel-titres"/>
              <w:rPr>
                <w:lang w:val="en-CA"/>
              </w:rPr>
            </w:pPr>
            <w:r>
              <w:rPr>
                <w:lang w:val="en-CA"/>
              </w:rPr>
              <w:t>Suggestions for</w:t>
            </w:r>
            <w:r w:rsidRPr="00A443DF">
              <w:rPr>
                <w:lang w:val="en-CA"/>
              </w:rPr>
              <w:t xml:space="preserve"> </w:t>
            </w:r>
            <w:r>
              <w:rPr>
                <w:lang w:val="en-CA"/>
              </w:rPr>
              <w:t>activities:</w:t>
            </w:r>
          </w:p>
          <w:p w14:paraId="6CA7F2BA" w14:textId="734EA7AB" w:rsidR="00A443DF" w:rsidRPr="00A443DF" w:rsidRDefault="00A443DF" w:rsidP="00A443DF">
            <w:pPr>
              <w:pStyle w:val="Tableauconsignesetmatriel-titres"/>
              <w:rPr>
                <w:lang w:val="en-CA"/>
              </w:rPr>
            </w:pPr>
            <w:r>
              <w:rPr>
                <w:lang w:val="en-CA"/>
              </w:rPr>
              <w:t>You can:</w:t>
            </w:r>
          </w:p>
          <w:p w14:paraId="293529AE" w14:textId="77777777" w:rsidR="00A443DF" w:rsidRPr="00463C58" w:rsidRDefault="00F31484" w:rsidP="00463C58">
            <w:pPr>
              <w:pStyle w:val="NormalWeb"/>
              <w:numPr>
                <w:ilvl w:val="0"/>
                <w:numId w:val="14"/>
              </w:numPr>
              <w:ind w:left="587"/>
              <w:rPr>
                <w:rFonts w:ascii="Arial" w:hAnsi="Arial" w:cs="Arial"/>
                <w:color w:val="000000"/>
                <w:sz w:val="22"/>
                <w:szCs w:val="22"/>
              </w:rPr>
            </w:pPr>
            <w:r w:rsidRPr="00463C58">
              <w:rPr>
                <w:rFonts w:ascii="Arial" w:hAnsi="Arial" w:cs="Arial"/>
                <w:color w:val="000000"/>
                <w:sz w:val="22"/>
                <w:szCs w:val="22"/>
              </w:rPr>
              <w:t>Using flyers or magazines, have fun cutting out and pasting pictures to make a grocery list</w:t>
            </w:r>
            <w:r w:rsidR="00A443DF" w:rsidRPr="00463C58">
              <w:rPr>
                <w:rFonts w:ascii="Arial" w:hAnsi="Arial" w:cs="Arial"/>
                <w:color w:val="000000"/>
                <w:sz w:val="22"/>
                <w:szCs w:val="22"/>
              </w:rPr>
              <w:t>:</w:t>
            </w:r>
          </w:p>
          <w:p w14:paraId="2F730674" w14:textId="18BEC4BB" w:rsidR="00A443DF" w:rsidRPr="00463C58" w:rsidRDefault="00A443DF" w:rsidP="00463C58">
            <w:pPr>
              <w:pStyle w:val="NormalWeb"/>
              <w:numPr>
                <w:ilvl w:val="0"/>
                <w:numId w:val="14"/>
              </w:numPr>
              <w:ind w:left="587"/>
              <w:rPr>
                <w:rFonts w:ascii="Arial" w:hAnsi="Arial" w:cs="Arial"/>
                <w:color w:val="000000"/>
                <w:sz w:val="22"/>
                <w:szCs w:val="22"/>
              </w:rPr>
            </w:pPr>
            <w:r w:rsidRPr="00463C58">
              <w:rPr>
                <w:rFonts w:ascii="Arial" w:hAnsi="Arial" w:cs="Arial"/>
                <w:color w:val="000000"/>
                <w:sz w:val="22"/>
                <w:szCs w:val="22"/>
              </w:rPr>
              <w:t>F</w:t>
            </w:r>
            <w:r w:rsidR="00F31484" w:rsidRPr="00463C58">
              <w:rPr>
                <w:rFonts w:ascii="Arial" w:hAnsi="Arial" w:cs="Arial"/>
                <w:color w:val="000000"/>
                <w:sz w:val="22"/>
                <w:szCs w:val="22"/>
              </w:rPr>
              <w:t>ind</w:t>
            </w:r>
            <w:r w:rsidRPr="00463C58">
              <w:rPr>
                <w:rFonts w:ascii="Arial" w:hAnsi="Arial" w:cs="Arial"/>
                <w:color w:val="000000"/>
                <w:sz w:val="22"/>
                <w:szCs w:val="22"/>
              </w:rPr>
              <w:t xml:space="preserve"> </w:t>
            </w:r>
            <w:r w:rsidR="00F31484" w:rsidRPr="00463C58">
              <w:rPr>
                <w:rFonts w:ascii="Arial" w:hAnsi="Arial" w:cs="Arial"/>
                <w:color w:val="000000"/>
                <w:sz w:val="22"/>
                <w:szCs w:val="22"/>
              </w:rPr>
              <w:t>letters and numbers</w:t>
            </w:r>
            <w:r w:rsidRPr="00463C58">
              <w:rPr>
                <w:rFonts w:ascii="Arial" w:hAnsi="Arial" w:cs="Arial"/>
                <w:color w:val="000000"/>
                <w:sz w:val="22"/>
                <w:szCs w:val="22"/>
              </w:rPr>
              <w:t>;</w:t>
            </w:r>
          </w:p>
          <w:p w14:paraId="33D4AE4E" w14:textId="39D78E40" w:rsidR="00F31484" w:rsidRPr="00463C58" w:rsidRDefault="00943922" w:rsidP="00463C58">
            <w:pPr>
              <w:pStyle w:val="NormalWeb"/>
              <w:numPr>
                <w:ilvl w:val="0"/>
                <w:numId w:val="14"/>
              </w:numPr>
              <w:ind w:left="587"/>
              <w:rPr>
                <w:rFonts w:ascii="Arial" w:hAnsi="Arial" w:cs="Arial"/>
                <w:color w:val="000000"/>
                <w:sz w:val="22"/>
                <w:szCs w:val="22"/>
              </w:rPr>
            </w:pPr>
            <w:r w:rsidRPr="00463C58">
              <w:rPr>
                <w:rFonts w:ascii="Arial" w:hAnsi="Arial" w:cs="Arial"/>
                <w:color w:val="000000"/>
                <w:sz w:val="22"/>
                <w:szCs w:val="22"/>
              </w:rPr>
              <w:t>S</w:t>
            </w:r>
            <w:r w:rsidR="00F31484" w:rsidRPr="00463C58">
              <w:rPr>
                <w:rFonts w:ascii="Arial" w:hAnsi="Arial" w:cs="Arial"/>
                <w:color w:val="000000"/>
                <w:sz w:val="22"/>
                <w:szCs w:val="22"/>
              </w:rPr>
              <w:t>ort and classify (e.g. fruits, vegetables, colours, sizes)</w:t>
            </w:r>
          </w:p>
          <w:p w14:paraId="1C153C40" w14:textId="7752D677" w:rsidR="00F31484" w:rsidRPr="00463C58" w:rsidRDefault="00F31484" w:rsidP="00D50636">
            <w:pPr>
              <w:pStyle w:val="Tableauconsignesetmatriel-titres"/>
              <w:rPr>
                <w:rFonts w:cs="Arial"/>
                <w:b w:val="0"/>
                <w:color w:val="auto"/>
                <w:sz w:val="22"/>
                <w:szCs w:val="22"/>
                <w:lang w:val="en-CA"/>
              </w:rPr>
            </w:pPr>
            <w:r w:rsidRPr="00463C58">
              <w:rPr>
                <w:rFonts w:cs="Arial"/>
                <w:b w:val="0"/>
                <w:color w:val="auto"/>
                <w:sz w:val="22"/>
                <w:szCs w:val="22"/>
                <w:lang w:val="en-CA"/>
              </w:rPr>
              <w:t>You can click on this link to the Passe-Partout</w:t>
            </w:r>
            <w:r w:rsidR="00D50636" w:rsidRPr="00463C58">
              <w:rPr>
                <w:rFonts w:cs="Arial"/>
                <w:b w:val="0"/>
                <w:color w:val="auto"/>
                <w:sz w:val="22"/>
                <w:szCs w:val="22"/>
                <w:lang w:val="en-CA"/>
              </w:rPr>
              <w:t xml:space="preserve"> songs </w:t>
            </w:r>
            <w:hyperlink r:id="rId19" w:history="1">
              <w:r w:rsidR="00D50636" w:rsidRPr="00463C58">
                <w:rPr>
                  <w:rStyle w:val="Lienhypertexte"/>
                  <w:rFonts w:cs="Arial"/>
                  <w:b w:val="0"/>
                  <w:color w:val="auto"/>
                  <w:sz w:val="22"/>
                  <w:szCs w:val="22"/>
                  <w:lang w:val="en-CA"/>
                </w:rPr>
                <w:t>https://www.youtube.com/watch?v=CvITSk3gCKI.</w:t>
              </w:r>
            </w:hyperlink>
          </w:p>
          <w:p w14:paraId="7625E895" w14:textId="171845A3" w:rsidR="00EC285D" w:rsidRPr="00D50636" w:rsidRDefault="00D50636" w:rsidP="00D50636">
            <w:pPr>
              <w:pStyle w:val="Tableauconsignesetmatriel-titres"/>
              <w:rPr>
                <w:b w:val="0"/>
                <w:color w:val="auto"/>
                <w:lang w:val="en-CA"/>
              </w:rPr>
            </w:pPr>
            <w:r w:rsidRPr="00463C58">
              <w:rPr>
                <w:rFonts w:cs="Arial"/>
                <w:b w:val="0"/>
                <w:color w:val="auto"/>
                <w:sz w:val="22"/>
                <w:szCs w:val="22"/>
                <w:lang w:val="en-CA"/>
              </w:rPr>
              <w:t>Song: “Apples and Bananas”: https://www.youtube.com/watch?v=r5WLXZspD1</w:t>
            </w:r>
          </w:p>
        </w:tc>
      </w:tr>
    </w:tbl>
    <w:p w14:paraId="368DC029" w14:textId="77777777" w:rsidR="00463C58" w:rsidRPr="00FB6C09" w:rsidRDefault="00463C58" w:rsidP="00EC285D">
      <w:pPr>
        <w:pStyle w:val="Titredelactivit"/>
        <w:rPr>
          <w:lang w:val="en-CA"/>
        </w:rPr>
        <w:sectPr w:rsidR="00463C58" w:rsidRPr="00FB6C09" w:rsidSect="006F3382">
          <w:pgSz w:w="12240" w:h="15840"/>
          <w:pgMar w:top="567" w:right="1418" w:bottom="1418" w:left="1276" w:header="709" w:footer="709" w:gutter="0"/>
          <w:cols w:space="708"/>
          <w:docGrid w:linePitch="360"/>
        </w:sectPr>
      </w:pPr>
    </w:p>
    <w:p w14:paraId="789031C9" w14:textId="2CE70A95" w:rsidR="00EC285D" w:rsidRDefault="00F31484" w:rsidP="00EC285D">
      <w:pPr>
        <w:pStyle w:val="Titredelactivit"/>
      </w:pPr>
      <w:r>
        <w:rPr>
          <w:lang w:val="fr-CA"/>
        </w:rPr>
        <w:lastRenderedPageBreak/>
        <w:t>Card Games</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CF44E9" w14:paraId="43484736" w14:textId="77777777" w:rsidTr="003B25D8">
        <w:tc>
          <w:tcPr>
            <w:tcW w:w="9923" w:type="dxa"/>
            <w:shd w:val="clear" w:color="auto" w:fill="DDECEE" w:themeFill="accent5" w:themeFillTint="33"/>
          </w:tcPr>
          <w:p w14:paraId="4ED2D405" w14:textId="64CA9064" w:rsidR="00EC285D" w:rsidRPr="00D50636" w:rsidRDefault="00EC285D" w:rsidP="003B25D8">
            <w:pPr>
              <w:pStyle w:val="Informationsauxparents"/>
              <w:rPr>
                <w:lang w:val="en-CA"/>
              </w:rPr>
            </w:pPr>
            <w:r w:rsidRPr="00D50636">
              <w:rPr>
                <w:lang w:val="en-CA"/>
              </w:rPr>
              <w:t xml:space="preserve">Information </w:t>
            </w:r>
            <w:r w:rsidR="00F31484" w:rsidRPr="00D50636">
              <w:rPr>
                <w:lang w:val="en-CA"/>
              </w:rPr>
              <w:t>for parents</w:t>
            </w:r>
          </w:p>
          <w:p w14:paraId="091CA228" w14:textId="3F6F6B8D" w:rsidR="00EC285D" w:rsidRPr="00A443DF" w:rsidRDefault="00A56782" w:rsidP="003B25D8">
            <w:pPr>
              <w:pStyle w:val="Tableauconsignesetmatriel-titres"/>
              <w:rPr>
                <w:lang w:val="en-CA"/>
              </w:rPr>
            </w:pPr>
            <w:r>
              <w:rPr>
                <w:lang w:val="en-CA"/>
              </w:rPr>
              <w:t>Suggestions for activit</w:t>
            </w:r>
            <w:r w:rsidR="00943922">
              <w:rPr>
                <w:lang w:val="en-CA"/>
              </w:rPr>
              <w:t>i</w:t>
            </w:r>
            <w:r>
              <w:rPr>
                <w:lang w:val="en-CA"/>
              </w:rPr>
              <w:t>es</w:t>
            </w:r>
            <w:r w:rsidR="00A443DF">
              <w:rPr>
                <w:lang w:val="en-CA"/>
              </w:rPr>
              <w:t>:</w:t>
            </w:r>
          </w:p>
          <w:p w14:paraId="6D5BB562" w14:textId="77777777" w:rsidR="00A56782" w:rsidRPr="00A443DF" w:rsidRDefault="00A56782" w:rsidP="00A56782">
            <w:pPr>
              <w:pStyle w:val="Tableauconsignesetmatriel-titres"/>
              <w:rPr>
                <w:lang w:val="en-CA"/>
              </w:rPr>
            </w:pPr>
            <w:r>
              <w:rPr>
                <w:lang w:val="en-CA"/>
              </w:rPr>
              <w:t>You can:</w:t>
            </w:r>
          </w:p>
          <w:p w14:paraId="5E8A2F38" w14:textId="7C303147" w:rsidR="00BB7D35" w:rsidRPr="00A443DF" w:rsidRDefault="00A443DF" w:rsidP="00FA55DB">
            <w:pPr>
              <w:pStyle w:val="Paragraphedeliste"/>
              <w:numPr>
                <w:ilvl w:val="0"/>
                <w:numId w:val="7"/>
              </w:numPr>
              <w:ind w:left="643"/>
              <w:rPr>
                <w:lang w:val="en-CA"/>
              </w:rPr>
            </w:pPr>
            <w:r w:rsidRPr="00A443DF">
              <w:rPr>
                <w:lang w:val="en-CA"/>
              </w:rPr>
              <w:t>Make a house of cards</w:t>
            </w:r>
            <w:r w:rsidR="00BB7D35" w:rsidRPr="00A443DF">
              <w:rPr>
                <w:lang w:val="en-CA"/>
              </w:rPr>
              <w:t>;</w:t>
            </w:r>
          </w:p>
          <w:p w14:paraId="76425C0B" w14:textId="623C0CF8" w:rsidR="000B2767" w:rsidRDefault="00A443DF" w:rsidP="00FA55DB">
            <w:pPr>
              <w:pStyle w:val="Paragraphedeliste"/>
              <w:numPr>
                <w:ilvl w:val="0"/>
                <w:numId w:val="7"/>
              </w:numPr>
              <w:ind w:left="643"/>
            </w:pPr>
            <w:r>
              <w:t>Play Snap</w:t>
            </w:r>
            <w:r w:rsidR="000B2767">
              <w:t>;</w:t>
            </w:r>
          </w:p>
          <w:p w14:paraId="6AD216FE" w14:textId="68E61196" w:rsidR="000B2767" w:rsidRPr="00A443DF" w:rsidRDefault="00A443DF" w:rsidP="00FA55DB">
            <w:pPr>
              <w:pStyle w:val="Paragraphedeliste"/>
              <w:numPr>
                <w:ilvl w:val="0"/>
                <w:numId w:val="7"/>
              </w:numPr>
              <w:ind w:left="643"/>
              <w:rPr>
                <w:lang w:val="en-CA"/>
              </w:rPr>
            </w:pPr>
            <w:r w:rsidRPr="00A443DF">
              <w:rPr>
                <w:lang w:val="en-CA"/>
              </w:rPr>
              <w:t>Sort cards by colour</w:t>
            </w:r>
            <w:r w:rsidR="000B2767" w:rsidRPr="00A443DF">
              <w:rPr>
                <w:lang w:val="en-CA"/>
              </w:rPr>
              <w:t>;</w:t>
            </w:r>
          </w:p>
          <w:p w14:paraId="18C8F800" w14:textId="13A33D04" w:rsidR="000B2767" w:rsidRDefault="00A443DF" w:rsidP="00FA55DB">
            <w:pPr>
              <w:pStyle w:val="Paragraphedeliste"/>
              <w:numPr>
                <w:ilvl w:val="0"/>
                <w:numId w:val="7"/>
              </w:numPr>
              <w:ind w:left="643"/>
            </w:pPr>
            <w:r>
              <w:t>Sort cards by number</w:t>
            </w:r>
            <w:r w:rsidR="000B2767">
              <w:t>;</w:t>
            </w:r>
          </w:p>
          <w:p w14:paraId="70DED6DD" w14:textId="73D02101" w:rsidR="000B2767" w:rsidRDefault="00A443DF" w:rsidP="00FA55DB">
            <w:pPr>
              <w:pStyle w:val="Paragraphedeliste"/>
              <w:numPr>
                <w:ilvl w:val="0"/>
                <w:numId w:val="7"/>
              </w:numPr>
              <w:ind w:left="643"/>
            </w:pPr>
            <w:r>
              <w:t>Play a memory game</w:t>
            </w:r>
            <w:r w:rsidR="000B2767">
              <w:t>;</w:t>
            </w:r>
          </w:p>
          <w:p w14:paraId="2FE5C556" w14:textId="77777777" w:rsidR="00BB7D35" w:rsidRPr="00BB7D35" w:rsidRDefault="00BB7D35" w:rsidP="00FA55DB">
            <w:pPr>
              <w:pStyle w:val="Paragraphedeliste"/>
              <w:numPr>
                <w:ilvl w:val="0"/>
                <w:numId w:val="7"/>
              </w:numPr>
              <w:ind w:left="643"/>
            </w:pPr>
            <w:r w:rsidRPr="00BB7D35">
              <w:t>etc. </w:t>
            </w:r>
          </w:p>
          <w:p w14:paraId="1CD04132" w14:textId="78307A2A" w:rsidR="00BB7D35" w:rsidRPr="00FA55DB" w:rsidRDefault="00943922" w:rsidP="00FA55DB">
            <w:pPr>
              <w:ind w:left="227"/>
              <w:rPr>
                <w:sz w:val="24"/>
                <w:szCs w:val="22"/>
                <w:lang w:val="en-CA"/>
              </w:rPr>
            </w:pPr>
            <w:r w:rsidRPr="00FA55DB">
              <w:rPr>
                <w:sz w:val="22"/>
                <w:lang w:val="en-CA"/>
              </w:rPr>
              <w:t>Click onto the following links for more suggestions :</w:t>
            </w:r>
            <w:r w:rsidR="00BB7D35" w:rsidRPr="00FA55DB">
              <w:rPr>
                <w:sz w:val="22"/>
                <w:lang w:val="en-CA"/>
              </w:rPr>
              <w:t>  </w:t>
            </w:r>
          </w:p>
          <w:p w14:paraId="7C61E38B" w14:textId="6AE1368A" w:rsidR="00BB7D35" w:rsidRPr="00A443DF" w:rsidRDefault="00893205" w:rsidP="00FA55DB">
            <w:pPr>
              <w:pStyle w:val="Paragraphedeliste"/>
              <w:numPr>
                <w:ilvl w:val="0"/>
                <w:numId w:val="7"/>
              </w:numPr>
              <w:ind w:left="587"/>
              <w:rPr>
                <w:lang w:val="en-CA"/>
              </w:rPr>
            </w:pPr>
            <w:hyperlink r:id="rId20" w:tgtFrame="_blank" w:history="1">
              <w:r w:rsidR="00BB7D35" w:rsidRPr="00A443DF">
                <w:rPr>
                  <w:lang w:val="en-CA"/>
                </w:rPr>
                <w:t>https://naitreetgrandir.com/fr/etape/3-5-ans/apprentissage-jeux/fiche.aspx?doc=jouer-aux-cartes</w:t>
              </w:r>
            </w:hyperlink>
            <w:r w:rsidR="00BB7D35" w:rsidRPr="00A443DF">
              <w:rPr>
                <w:lang w:val="en-CA"/>
              </w:rPr>
              <w:t> </w:t>
            </w:r>
            <w:r w:rsidR="00A443DF" w:rsidRPr="00A443DF">
              <w:rPr>
                <w:lang w:val="en-CA"/>
              </w:rPr>
              <w:t>(French o</w:t>
            </w:r>
            <w:r w:rsidR="00A443DF">
              <w:rPr>
                <w:lang w:val="en-CA"/>
              </w:rPr>
              <w:t>nly)</w:t>
            </w:r>
          </w:p>
          <w:p w14:paraId="28E52AB7" w14:textId="77777777" w:rsidR="00EC285D" w:rsidRDefault="00893205" w:rsidP="00FA55DB">
            <w:pPr>
              <w:pStyle w:val="Paragraphedeliste"/>
              <w:numPr>
                <w:ilvl w:val="0"/>
                <w:numId w:val="7"/>
              </w:numPr>
              <w:ind w:left="587"/>
              <w:rPr>
                <w:lang w:val="en-CA"/>
              </w:rPr>
            </w:pPr>
            <w:hyperlink r:id="rId21" w:tgtFrame="_blank" w:history="1">
              <w:r w:rsidR="00BB7D35" w:rsidRPr="00A443DF">
                <w:rPr>
                  <w:lang w:val="en-CA"/>
                </w:rPr>
                <w:t>https://www.mamanpourlavie.com/jeux-fetes-activites/jeux/activites-jeux/12287-jeux-de-cartes-faciles-pour-les-enfants.thtml</w:t>
              </w:r>
            </w:hyperlink>
            <w:r w:rsidR="00BB7D35" w:rsidRPr="00A443DF">
              <w:rPr>
                <w:lang w:val="en-CA"/>
              </w:rPr>
              <w:t> </w:t>
            </w:r>
            <w:r w:rsidR="00A443DF">
              <w:rPr>
                <w:lang w:val="en-CA"/>
              </w:rPr>
              <w:t>(French only)</w:t>
            </w:r>
          </w:p>
          <w:p w14:paraId="5263372B" w14:textId="096097D9" w:rsidR="00A443DF" w:rsidRPr="00A443DF" w:rsidRDefault="00A443DF" w:rsidP="00FA55DB">
            <w:pPr>
              <w:pStyle w:val="Paragraphedeliste"/>
              <w:numPr>
                <w:ilvl w:val="0"/>
                <w:numId w:val="7"/>
              </w:numPr>
              <w:ind w:left="587"/>
              <w:rPr>
                <w:lang w:val="en-CA"/>
              </w:rPr>
            </w:pPr>
            <w:r>
              <w:rPr>
                <w:lang w:val="en-CA"/>
              </w:rPr>
              <w:t>Card games:</w:t>
            </w:r>
            <w:r w:rsidRPr="00F31484">
              <w:rPr>
                <w:color w:val="000000"/>
                <w:sz w:val="27"/>
                <w:szCs w:val="27"/>
                <w:lang w:val="en-CA"/>
              </w:rPr>
              <w:t xml:space="preserve"> </w:t>
            </w:r>
            <w:hyperlink r:id="rId22" w:history="1">
              <w:r w:rsidRPr="00943922">
                <w:rPr>
                  <w:rStyle w:val="Lienhypertexte"/>
                  <w:sz w:val="20"/>
                  <w:szCs w:val="20"/>
                  <w:lang w:val="en-CA"/>
                </w:rPr>
                <w:t>https://wehavekids.com/parenting/Card-Games-For-Kids</w:t>
              </w:r>
            </w:hyperlink>
            <w:r w:rsidRPr="00943922">
              <w:rPr>
                <w:color w:val="000000"/>
                <w:sz w:val="20"/>
                <w:szCs w:val="20"/>
                <w:lang w:val="en-CA"/>
              </w:rPr>
              <w:t xml:space="preserve"> </w:t>
            </w:r>
          </w:p>
        </w:tc>
      </w:tr>
    </w:tbl>
    <w:p w14:paraId="39D47F71" w14:textId="77777777" w:rsidR="00D50636" w:rsidRPr="00FB6C09" w:rsidRDefault="00D50636" w:rsidP="00B366A9">
      <w:pPr>
        <w:rPr>
          <w:lang w:val="en-CA"/>
        </w:rPr>
      </w:pPr>
    </w:p>
    <w:p w14:paraId="6C178952" w14:textId="77777777" w:rsidR="00D50636" w:rsidRPr="00FB6C09" w:rsidRDefault="00D50636" w:rsidP="00B366A9">
      <w:pPr>
        <w:rPr>
          <w:lang w:val="en-CA"/>
        </w:rPr>
      </w:pPr>
      <w:r w:rsidRPr="00FB6C09">
        <w:rPr>
          <w:lang w:val="en-CA"/>
        </w:rPr>
        <w:br w:type="page"/>
      </w:r>
    </w:p>
    <w:p w14:paraId="46E0AD3F" w14:textId="2829F137" w:rsidR="00EC285D" w:rsidRDefault="00A56782" w:rsidP="00EC285D">
      <w:pPr>
        <w:pStyle w:val="Titredelactivit"/>
      </w:pPr>
      <w:r>
        <w:rPr>
          <w:lang w:val="fr-CA"/>
        </w:rPr>
        <w:lastRenderedPageBreak/>
        <w:t>Story Time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CF44E9" w14:paraId="483BAD4C" w14:textId="77777777" w:rsidTr="003B25D8">
        <w:tc>
          <w:tcPr>
            <w:tcW w:w="9923" w:type="dxa"/>
            <w:shd w:val="clear" w:color="auto" w:fill="DDECEE" w:themeFill="accent5" w:themeFillTint="33"/>
          </w:tcPr>
          <w:p w14:paraId="3463206E" w14:textId="34D22CA6" w:rsidR="00EC285D" w:rsidRPr="00A56782" w:rsidRDefault="00EC285D" w:rsidP="003B25D8">
            <w:pPr>
              <w:pStyle w:val="Informationsauxparents"/>
              <w:rPr>
                <w:lang w:val="en-CA"/>
              </w:rPr>
            </w:pPr>
            <w:r w:rsidRPr="00A56782">
              <w:rPr>
                <w:lang w:val="en-CA"/>
              </w:rPr>
              <w:t xml:space="preserve">Information </w:t>
            </w:r>
            <w:r w:rsidR="00A56782" w:rsidRPr="00A56782">
              <w:rPr>
                <w:lang w:val="en-CA"/>
              </w:rPr>
              <w:t>f</w:t>
            </w:r>
            <w:r w:rsidR="00A56782">
              <w:rPr>
                <w:lang w:val="en-CA"/>
              </w:rPr>
              <w:t>or parents</w:t>
            </w:r>
          </w:p>
          <w:p w14:paraId="59DFEDEE" w14:textId="65244E90" w:rsidR="00EC285D" w:rsidRPr="00A56782" w:rsidRDefault="00A56782" w:rsidP="003B25D8">
            <w:pPr>
              <w:pStyle w:val="Tableauconsignesetmatriel-titres"/>
              <w:rPr>
                <w:lang w:val="en-CA"/>
              </w:rPr>
            </w:pPr>
            <w:r w:rsidRPr="00A56782">
              <w:rPr>
                <w:lang w:val="en-CA"/>
              </w:rPr>
              <w:t>Suggestions for activities :</w:t>
            </w:r>
          </w:p>
          <w:p w14:paraId="3CE6E6EB" w14:textId="77777777" w:rsidR="00A56782" w:rsidRPr="00A443DF" w:rsidRDefault="00A56782" w:rsidP="00A56782">
            <w:pPr>
              <w:pStyle w:val="Tableauconsignesetmatriel-titres"/>
              <w:rPr>
                <w:lang w:val="en-CA"/>
              </w:rPr>
            </w:pPr>
            <w:r>
              <w:rPr>
                <w:lang w:val="en-CA"/>
              </w:rPr>
              <w:t>You can:</w:t>
            </w:r>
          </w:p>
          <w:p w14:paraId="6936754F" w14:textId="1CBCBD57" w:rsidR="00DF7DFE" w:rsidRPr="00A56782" w:rsidRDefault="00A56782" w:rsidP="00FA55DB">
            <w:pPr>
              <w:pStyle w:val="Paragraphedeliste"/>
              <w:numPr>
                <w:ilvl w:val="0"/>
                <w:numId w:val="7"/>
              </w:numPr>
              <w:ind w:left="587"/>
              <w:rPr>
                <w:lang w:val="en-CA"/>
              </w:rPr>
            </w:pPr>
            <w:r>
              <w:rPr>
                <w:lang w:val="en-CA"/>
              </w:rPr>
              <w:t>Listen to an audio story;</w:t>
            </w:r>
          </w:p>
          <w:p w14:paraId="693F4B50" w14:textId="173F2FDE" w:rsidR="00DF7DFE" w:rsidRPr="00A56782" w:rsidRDefault="00A56782" w:rsidP="00FA55DB">
            <w:pPr>
              <w:pStyle w:val="Paragraphedeliste"/>
              <w:numPr>
                <w:ilvl w:val="0"/>
                <w:numId w:val="7"/>
              </w:numPr>
              <w:ind w:left="587"/>
              <w:rPr>
                <w:lang w:val="en-CA"/>
              </w:rPr>
            </w:pPr>
            <w:r w:rsidRPr="00A56782">
              <w:rPr>
                <w:lang w:val="en-CA"/>
              </w:rPr>
              <w:t>Retell a story with a book</w:t>
            </w:r>
            <w:r w:rsidR="00DF7DFE" w:rsidRPr="00A56782">
              <w:rPr>
                <w:lang w:val="en-CA"/>
              </w:rPr>
              <w:t>;</w:t>
            </w:r>
          </w:p>
          <w:p w14:paraId="3C392051" w14:textId="00B86409" w:rsidR="00DF7DFE" w:rsidRPr="00A56782" w:rsidRDefault="00A56782" w:rsidP="00FA55DB">
            <w:pPr>
              <w:pStyle w:val="Paragraphedeliste"/>
              <w:numPr>
                <w:ilvl w:val="0"/>
                <w:numId w:val="7"/>
              </w:numPr>
              <w:ind w:left="587"/>
              <w:rPr>
                <w:lang w:val="en-CA"/>
              </w:rPr>
            </w:pPr>
            <w:r w:rsidRPr="00A56782">
              <w:rPr>
                <w:lang w:val="en-CA"/>
              </w:rPr>
              <w:t xml:space="preserve">Ask your child to </w:t>
            </w:r>
            <w:r>
              <w:rPr>
                <w:lang w:val="en-CA"/>
              </w:rPr>
              <w:t>invent a different ending by drawing it;</w:t>
            </w:r>
          </w:p>
          <w:p w14:paraId="76999E9C" w14:textId="2D2E3B12" w:rsidR="00DF7DFE" w:rsidRPr="00A56782" w:rsidRDefault="00A56782" w:rsidP="00FA55DB">
            <w:pPr>
              <w:pStyle w:val="Paragraphedeliste"/>
              <w:numPr>
                <w:ilvl w:val="0"/>
                <w:numId w:val="7"/>
              </w:numPr>
              <w:ind w:left="587"/>
              <w:rPr>
                <w:lang w:val="en-CA"/>
              </w:rPr>
            </w:pPr>
            <w:r w:rsidRPr="00A56782">
              <w:rPr>
                <w:lang w:val="en-CA"/>
              </w:rPr>
              <w:t>Play detective to find letters that are meaningful to your child</w:t>
            </w:r>
            <w:r>
              <w:rPr>
                <w:lang w:val="en-CA"/>
              </w:rPr>
              <w:t xml:space="preserve"> such as the first letter in their name</w:t>
            </w:r>
            <w:r w:rsidR="00DF7DFE" w:rsidRPr="00A56782">
              <w:rPr>
                <w:lang w:val="en-CA"/>
              </w:rPr>
              <w:t>;</w:t>
            </w:r>
          </w:p>
          <w:p w14:paraId="46006DC1" w14:textId="619CFD2D" w:rsidR="00EC285D" w:rsidRDefault="00DF7DFE" w:rsidP="00FA55DB">
            <w:pPr>
              <w:pStyle w:val="Paragraphedeliste"/>
              <w:numPr>
                <w:ilvl w:val="0"/>
                <w:numId w:val="7"/>
              </w:numPr>
              <w:ind w:left="587"/>
            </w:pPr>
            <w:r w:rsidRPr="00DF7DFE">
              <w:t>etc.  </w:t>
            </w:r>
          </w:p>
          <w:p w14:paraId="5EA986CE" w14:textId="2FC92B92" w:rsidR="00A56782" w:rsidRPr="00FA55DB" w:rsidRDefault="00A56782" w:rsidP="00FA55DB">
            <w:pPr>
              <w:ind w:left="227"/>
              <w:rPr>
                <w:sz w:val="22"/>
                <w:lang w:val="en-CA"/>
              </w:rPr>
            </w:pPr>
            <w:r w:rsidRPr="00FA55DB">
              <w:rPr>
                <w:sz w:val="22"/>
                <w:lang w:val="en-CA"/>
              </w:rPr>
              <w:t xml:space="preserve">Listen to stories is French here: </w:t>
            </w:r>
            <w:hyperlink r:id="rId23" w:history="1">
              <w:r w:rsidRPr="00FA55DB">
                <w:rPr>
                  <w:sz w:val="22"/>
                  <w:lang w:val="en-CA"/>
                </w:rPr>
                <w:t>http://bit.ly/banqcontesaudio</w:t>
              </w:r>
            </w:hyperlink>
          </w:p>
          <w:p w14:paraId="7E66C90B" w14:textId="0DA8A192" w:rsidR="00A56782" w:rsidRPr="00A56782" w:rsidRDefault="00A56782" w:rsidP="00FB6C09">
            <w:pPr>
              <w:ind w:left="227"/>
              <w:rPr>
                <w:lang w:val="en-CA"/>
              </w:rPr>
            </w:pPr>
            <w:r w:rsidRPr="00FA55DB">
              <w:rPr>
                <w:sz w:val="22"/>
                <w:lang w:val="en-CA"/>
              </w:rPr>
              <w:t xml:space="preserve">Listen to stories in English here: </w:t>
            </w:r>
            <w:hyperlink r:id="rId24" w:history="1">
              <w:r w:rsidRPr="00FA55DB">
                <w:rPr>
                  <w:sz w:val="22"/>
                  <w:lang w:val="en-CA"/>
                </w:rPr>
                <w:t>https://www.storylineonline.net/</w:t>
              </w:r>
            </w:hyperlink>
          </w:p>
        </w:tc>
      </w:tr>
    </w:tbl>
    <w:p w14:paraId="347411A7" w14:textId="463FB180" w:rsidR="00EC285D" w:rsidRDefault="00365AED" w:rsidP="008B3A78">
      <w:pPr>
        <w:pStyle w:val="Titredelactivit"/>
      </w:pPr>
      <w:r>
        <w:rPr>
          <w:lang w:val="fr-CA"/>
        </w:rPr>
        <w:t>B</w:t>
      </w:r>
      <w:r w:rsidR="00A56782">
        <w:rPr>
          <w:lang w:val="fr-CA"/>
        </w:rPr>
        <w:t>ath Time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EC285D" w:rsidRPr="00CF44E9" w14:paraId="01BF77B1" w14:textId="77777777" w:rsidTr="003B25D8">
        <w:tc>
          <w:tcPr>
            <w:tcW w:w="9923" w:type="dxa"/>
            <w:shd w:val="clear" w:color="auto" w:fill="DDECEE" w:themeFill="accent5" w:themeFillTint="33"/>
          </w:tcPr>
          <w:p w14:paraId="63D613B9" w14:textId="3858999F" w:rsidR="00EC285D" w:rsidRPr="00943922" w:rsidRDefault="00EC285D" w:rsidP="003B25D8">
            <w:pPr>
              <w:pStyle w:val="Informationsauxparents"/>
              <w:rPr>
                <w:lang w:val="en-CA"/>
              </w:rPr>
            </w:pPr>
            <w:r w:rsidRPr="00943922">
              <w:rPr>
                <w:lang w:val="en-CA"/>
              </w:rPr>
              <w:t xml:space="preserve">Information </w:t>
            </w:r>
            <w:r w:rsidR="00A56782" w:rsidRPr="00943922">
              <w:rPr>
                <w:lang w:val="en-CA"/>
              </w:rPr>
              <w:t xml:space="preserve">for </w:t>
            </w:r>
            <w:r w:rsidRPr="00943922">
              <w:rPr>
                <w:lang w:val="en-CA"/>
              </w:rPr>
              <w:t>parents</w:t>
            </w:r>
          </w:p>
          <w:p w14:paraId="26BF9B2B" w14:textId="7D735F8A" w:rsidR="00EC285D" w:rsidRPr="00A56782" w:rsidRDefault="00A56782" w:rsidP="003B25D8">
            <w:pPr>
              <w:pStyle w:val="Tableauconsignesetmatriel-titres"/>
              <w:rPr>
                <w:lang w:val="en-CA"/>
              </w:rPr>
            </w:pPr>
            <w:r w:rsidRPr="00A56782">
              <w:rPr>
                <w:lang w:val="en-CA"/>
              </w:rPr>
              <w:t>Suggestions for activities :</w:t>
            </w:r>
          </w:p>
          <w:p w14:paraId="0533617A" w14:textId="77777777" w:rsidR="00A56782" w:rsidRPr="00A443DF" w:rsidRDefault="00A56782" w:rsidP="00A56782">
            <w:pPr>
              <w:pStyle w:val="Tableauconsignesetmatriel-titres"/>
              <w:rPr>
                <w:lang w:val="en-CA"/>
              </w:rPr>
            </w:pPr>
            <w:r>
              <w:rPr>
                <w:lang w:val="en-CA"/>
              </w:rPr>
              <w:t>You can:</w:t>
            </w:r>
          </w:p>
          <w:p w14:paraId="08EA7776" w14:textId="48C2DCD2" w:rsidR="00CD2F05" w:rsidRPr="00943922" w:rsidRDefault="00A56782" w:rsidP="00FA55DB">
            <w:pPr>
              <w:pStyle w:val="Paragraphedeliste"/>
              <w:numPr>
                <w:ilvl w:val="0"/>
                <w:numId w:val="16"/>
              </w:numPr>
              <w:ind w:left="587"/>
              <w:rPr>
                <w:lang w:val="en-CA"/>
              </w:rPr>
            </w:pPr>
            <w:r w:rsidRPr="00943922">
              <w:rPr>
                <w:lang w:val="en-CA"/>
              </w:rPr>
              <w:t>Use different plastic objects (funnels; small, medium, large plastic dishes; droppers; sponges etc.) to practice filling, pouring, etc.</w:t>
            </w:r>
          </w:p>
          <w:p w14:paraId="7BAC61DC" w14:textId="77777777" w:rsidR="00A56782" w:rsidRPr="00D50636" w:rsidRDefault="00A56782" w:rsidP="00A56782">
            <w:pPr>
              <w:rPr>
                <w:lang w:val="en-CA"/>
              </w:rPr>
            </w:pPr>
          </w:p>
          <w:p w14:paraId="5C3F8C33" w14:textId="7556EC50" w:rsidR="00EC285D" w:rsidRPr="00FA55DB" w:rsidRDefault="00A56782" w:rsidP="00FA55DB">
            <w:pPr>
              <w:ind w:left="227"/>
              <w:rPr>
                <w:sz w:val="22"/>
                <w:lang w:val="en-CA"/>
              </w:rPr>
            </w:pPr>
            <w:r w:rsidRPr="00FA55DB">
              <w:rPr>
                <w:sz w:val="22"/>
                <w:lang w:val="en-CA"/>
              </w:rPr>
              <w:t>Click on the following links for more ideas</w:t>
            </w:r>
            <w:r w:rsidR="00CD2F05" w:rsidRPr="00FA55DB">
              <w:rPr>
                <w:sz w:val="22"/>
                <w:lang w:val="en-CA"/>
              </w:rPr>
              <w:t>:  </w:t>
            </w:r>
            <w:hyperlink r:id="rId25" w:tgtFrame="_blank" w:history="1">
              <w:r w:rsidR="00CD2F05" w:rsidRPr="00FA55DB">
                <w:rPr>
                  <w:sz w:val="22"/>
                  <w:lang w:val="en-CA"/>
                </w:rPr>
                <w:t>https://naitreetgrandir.com/blogue/2017/02/24/des-jeux-rigolos-a-heure-du-bain/</w:t>
              </w:r>
            </w:hyperlink>
            <w:r w:rsidRPr="00FA55DB">
              <w:rPr>
                <w:sz w:val="22"/>
                <w:lang w:val="en-CA"/>
              </w:rPr>
              <w:t xml:space="preserve"> (French only)</w:t>
            </w:r>
          </w:p>
          <w:p w14:paraId="4822BE16" w14:textId="77777777" w:rsidR="00943922" w:rsidRPr="00FA55DB" w:rsidRDefault="00943922" w:rsidP="00FA55DB">
            <w:pPr>
              <w:ind w:left="227"/>
              <w:rPr>
                <w:sz w:val="22"/>
                <w:lang w:val="en-CA"/>
              </w:rPr>
            </w:pPr>
          </w:p>
          <w:p w14:paraId="5AF846C2" w14:textId="224A7ECA" w:rsidR="00943922" w:rsidRPr="00A56782" w:rsidRDefault="00943922" w:rsidP="00FA55DB">
            <w:pPr>
              <w:ind w:left="227"/>
              <w:rPr>
                <w:sz w:val="22"/>
                <w:szCs w:val="22"/>
                <w:lang w:val="en-CA"/>
              </w:rPr>
            </w:pPr>
            <w:r w:rsidRPr="00FA55DB">
              <w:rPr>
                <w:sz w:val="22"/>
                <w:lang w:val="en-CA"/>
              </w:rPr>
              <w:t xml:space="preserve">For different activity suggestions, visit: </w:t>
            </w:r>
            <w:hyperlink r:id="rId26" w:history="1">
              <w:r w:rsidR="00D50636" w:rsidRPr="00FA55DB">
                <w:rPr>
                  <w:sz w:val="22"/>
                  <w:lang w:val="en-CA"/>
                </w:rPr>
                <w:t>https://pbskids/</w:t>
              </w:r>
            </w:hyperlink>
            <w:r>
              <w:rPr>
                <w:color w:val="000000"/>
                <w:szCs w:val="20"/>
                <w:lang w:val="en-CA"/>
              </w:rPr>
              <w:t xml:space="preserve"> </w:t>
            </w:r>
          </w:p>
        </w:tc>
      </w:tr>
    </w:tbl>
    <w:p w14:paraId="295F7467" w14:textId="77777777" w:rsidR="003C4F56" w:rsidRPr="00FB6C09" w:rsidRDefault="003C4F56" w:rsidP="008B3A78">
      <w:pPr>
        <w:rPr>
          <w:lang w:val="en-CA"/>
        </w:rPr>
      </w:pPr>
    </w:p>
    <w:sectPr w:rsidR="003C4F56" w:rsidRPr="00FB6C09" w:rsidSect="006F338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5D63B" w14:textId="77777777" w:rsidR="00893205" w:rsidRDefault="00893205" w:rsidP="005E3AF4">
      <w:r>
        <w:separator/>
      </w:r>
    </w:p>
  </w:endnote>
  <w:endnote w:type="continuationSeparator" w:id="0">
    <w:p w14:paraId="69A0A957" w14:textId="77777777" w:rsidR="00893205" w:rsidRDefault="00893205" w:rsidP="005E3AF4">
      <w:r>
        <w:continuationSeparator/>
      </w:r>
    </w:p>
  </w:endnote>
  <w:endnote w:type="continuationNotice" w:id="1">
    <w:p w14:paraId="73E68C9C" w14:textId="77777777" w:rsidR="00893205" w:rsidRDefault="00893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33173447"/>
      <w:docPartObj>
        <w:docPartGallery w:val="Page Numbers (Bottom of Page)"/>
        <w:docPartUnique/>
      </w:docPartObj>
    </w:sdtPr>
    <w:sdtEndPr>
      <w:rPr>
        <w:rStyle w:val="Numrodepage"/>
      </w:rPr>
    </w:sdtEndPr>
    <w:sdtContent>
      <w:p w14:paraId="543840C0" w14:textId="77777777" w:rsidR="00F80F0A" w:rsidRDefault="00893205" w:rsidP="00C11D13">
        <w:pPr>
          <w:pStyle w:val="Pieddepage"/>
          <w:framePr w:wrap="none" w:vAnchor="text" w:hAnchor="margin" w:xAlign="center" w:y="1"/>
          <w:rPr>
            <w:rStyle w:val="Numrodepage"/>
          </w:rPr>
        </w:pPr>
      </w:p>
    </w:sdtContent>
  </w:sdt>
  <w:p w14:paraId="0D18F88B"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920FA" w14:textId="77777777" w:rsidR="00CF44E9" w:rsidRDefault="00CF44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449D" w14:textId="77777777" w:rsidR="00CF44E9" w:rsidRDefault="00CF44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5930BFD9" w14:textId="12AD52D3" w:rsidR="00F80F0A" w:rsidRPr="00F80F0A" w:rsidRDefault="00463C58" w:rsidP="0086344F">
        <w:pPr>
          <w:pStyle w:val="Pieddepage"/>
          <w:framePr w:w="1327" w:h="358" w:hRule="exact" w:wrap="none" w:vAnchor="text" w:hAnchor="page" w:x="10352" w:y="157"/>
          <w:jc w:val="right"/>
          <w:rPr>
            <w:rStyle w:val="Numrodepage"/>
            <w:color w:val="BFBFBF" w:themeColor="background1" w:themeShade="BF"/>
            <w:szCs w:val="30"/>
          </w:rPr>
        </w:pPr>
        <w:r>
          <w:rPr>
            <w:rStyle w:val="Numrodepage"/>
            <w:color w:val="BFBFBF" w:themeColor="background1" w:themeShade="BF"/>
            <w:szCs w:val="30"/>
          </w:rPr>
          <w:t>5</w:t>
        </w:r>
      </w:p>
    </w:sdtContent>
  </w:sdt>
  <w:p w14:paraId="3E3CDFA5"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24474" w14:textId="77777777" w:rsidR="00893205" w:rsidRDefault="00893205" w:rsidP="005E3AF4">
      <w:r>
        <w:separator/>
      </w:r>
    </w:p>
  </w:footnote>
  <w:footnote w:type="continuationSeparator" w:id="0">
    <w:p w14:paraId="10F09186" w14:textId="77777777" w:rsidR="00893205" w:rsidRDefault="00893205" w:rsidP="005E3AF4">
      <w:r>
        <w:continuationSeparator/>
      </w:r>
    </w:p>
  </w:footnote>
  <w:footnote w:type="continuationNotice" w:id="1">
    <w:p w14:paraId="6B8BC656" w14:textId="77777777" w:rsidR="00893205" w:rsidRDefault="008932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B9456" w14:textId="77777777" w:rsidR="00CF44E9" w:rsidRDefault="00CF44E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86FC6" w14:textId="14928D58" w:rsidR="00EA31FE" w:rsidRPr="003911EC" w:rsidRDefault="006C7030" w:rsidP="00684325">
    <w:pPr>
      <w:pStyle w:val="Semaine"/>
      <w:rPr>
        <w:lang w:val="en-CA"/>
      </w:rPr>
    </w:pPr>
    <w:r w:rsidRPr="006C7030">
      <w:rPr>
        <w:lang w:val="en-CA"/>
      </w:rPr>
      <w:t xml:space="preserve"> </w:t>
    </w:r>
  </w:p>
  <w:p w14:paraId="7D64CCA0" w14:textId="6C713259" w:rsidR="00EA31FE" w:rsidRPr="0004661B" w:rsidRDefault="009131F8" w:rsidP="00EA31FE">
    <w:pPr>
      <w:pStyle w:val="Titre2"/>
      <w:jc w:val="right"/>
      <w:rPr>
        <w:rFonts w:ascii="Arial Rounded MT Bold" w:hAnsi="Arial Rounded MT Bold" w:cs="Arial"/>
        <w:color w:val="0070C0"/>
        <w:sz w:val="36"/>
        <w:szCs w:val="36"/>
        <w:lang w:val="en-CA"/>
      </w:rPr>
    </w:pPr>
    <w:r w:rsidRPr="0004661B">
      <w:rPr>
        <w:rFonts w:ascii="Arial Rounded MT Bold" w:hAnsi="Arial Rounded MT Bold" w:cs="Arial"/>
        <w:color w:val="0070C0"/>
        <w:sz w:val="36"/>
        <w:szCs w:val="36"/>
        <w:lang w:val="en-CA"/>
      </w:rPr>
      <w:t>Kindergarden</w:t>
    </w:r>
  </w:p>
  <w:p w14:paraId="1F0B2431" w14:textId="227D2FD6" w:rsidR="00EA31FE" w:rsidRPr="00CF44E9" w:rsidRDefault="0004661B" w:rsidP="00684325">
    <w:pPr>
      <w:pStyle w:val="Semaine"/>
      <w:spacing w:after="360"/>
      <w:rPr>
        <w:sz w:val="28"/>
        <w:szCs w:val="28"/>
        <w:lang w:val="en-CA"/>
      </w:rPr>
    </w:pPr>
    <w:r w:rsidRPr="006C7E74">
      <w:rPr>
        <w:sz w:val="28"/>
        <w:szCs w:val="28"/>
        <w:lang w:val="en-CA"/>
      </w:rPr>
      <w:t>Week of April 6</w:t>
    </w:r>
    <w:r w:rsidRPr="006C7E74">
      <w:rPr>
        <w:sz w:val="28"/>
        <w:szCs w:val="28"/>
        <w:vertAlign w:val="superscript"/>
        <w:lang w:val="en-CA"/>
      </w:rPr>
      <w:t>th</w:t>
    </w:r>
    <w:proofErr w:type="gramStart"/>
    <w:r w:rsidRPr="006C7E74">
      <w:rPr>
        <w:sz w:val="28"/>
        <w:szCs w:val="28"/>
        <w:lang w:val="en-CA"/>
      </w:rPr>
      <w:t xml:space="preserve"> 2020</w:t>
    </w:r>
    <w:proofErr w:type="gramEnd"/>
  </w:p>
  <w:p w14:paraId="09782E44" w14:textId="77777777" w:rsidR="005E3AF4" w:rsidRPr="0004661B" w:rsidRDefault="005E3AF4" w:rsidP="005E3AF4">
    <w:pPr>
      <w:pStyle w:val="En-tte"/>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E7525" w14:textId="77777777" w:rsidR="00CF44E9" w:rsidRDefault="00CF44E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5306" w14:textId="554518D9" w:rsidR="00A2529D" w:rsidRPr="005E3AF4" w:rsidRDefault="0004661B" w:rsidP="00035250">
    <w:pPr>
      <w:pStyle w:val="Nomdelamatireetniveau"/>
      <w:spacing w:before="480" w:after="720"/>
    </w:pPr>
    <w:bookmarkStart w:id="0" w:name="_GoBack"/>
    <w:bookmarkEnd w:id="0"/>
    <w:r>
      <w:t>Kindergarden,</w:t>
    </w:r>
    <w:r w:rsidR="00A2002C">
      <w:t xml:space="preserve"> 4 </w:t>
    </w:r>
    <w:r>
      <w:t>and</w:t>
    </w:r>
    <w:r w:rsidR="00A2002C">
      <w:t xml:space="preserve"> 5 </w:t>
    </w:r>
    <w:r>
      <w:t>years 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91009"/>
    <w:multiLevelType w:val="hybridMultilevel"/>
    <w:tmpl w:val="A6C8C990"/>
    <w:lvl w:ilvl="0" w:tplc="0C0C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046D2B"/>
    <w:multiLevelType w:val="hybridMultilevel"/>
    <w:tmpl w:val="4036D5AC"/>
    <w:lvl w:ilvl="0" w:tplc="9EB06DB0">
      <w:start w:val="1"/>
      <w:numFmt w:val="bullet"/>
      <w:lvlText w:val=""/>
      <w:lvlJc w:val="left"/>
      <w:pPr>
        <w:ind w:left="720" w:hanging="360"/>
      </w:pPr>
      <w:rPr>
        <w:rFonts w:ascii="Symbol" w:hAnsi="Symbol" w:hint="default"/>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0494A71"/>
    <w:multiLevelType w:val="hybridMultilevel"/>
    <w:tmpl w:val="FE4A18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446007"/>
    <w:multiLevelType w:val="hybridMultilevel"/>
    <w:tmpl w:val="6CB24E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5D367A"/>
    <w:multiLevelType w:val="hybridMultilevel"/>
    <w:tmpl w:val="23C48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8" w15:restartNumberingAfterBreak="0">
    <w:nsid w:val="6CF1307F"/>
    <w:multiLevelType w:val="hybridMultilevel"/>
    <w:tmpl w:val="6FC0773A"/>
    <w:lvl w:ilvl="0" w:tplc="0C0C0001">
      <w:start w:val="1"/>
      <w:numFmt w:val="bullet"/>
      <w:lvlText w:val=""/>
      <w:lvlJc w:val="left"/>
      <w:pPr>
        <w:ind w:left="947" w:hanging="360"/>
      </w:pPr>
      <w:rPr>
        <w:rFonts w:ascii="Symbol" w:hAnsi="Symbol" w:hint="default"/>
      </w:rPr>
    </w:lvl>
    <w:lvl w:ilvl="1" w:tplc="10090003" w:tentative="1">
      <w:start w:val="1"/>
      <w:numFmt w:val="bullet"/>
      <w:lvlText w:val="o"/>
      <w:lvlJc w:val="left"/>
      <w:pPr>
        <w:ind w:left="1667" w:hanging="360"/>
      </w:pPr>
      <w:rPr>
        <w:rFonts w:ascii="Courier New" w:hAnsi="Courier New" w:cs="Courier New" w:hint="default"/>
      </w:rPr>
    </w:lvl>
    <w:lvl w:ilvl="2" w:tplc="10090005" w:tentative="1">
      <w:start w:val="1"/>
      <w:numFmt w:val="bullet"/>
      <w:lvlText w:val=""/>
      <w:lvlJc w:val="left"/>
      <w:pPr>
        <w:ind w:left="2387" w:hanging="360"/>
      </w:pPr>
      <w:rPr>
        <w:rFonts w:ascii="Wingdings" w:hAnsi="Wingdings" w:hint="default"/>
      </w:rPr>
    </w:lvl>
    <w:lvl w:ilvl="3" w:tplc="10090001" w:tentative="1">
      <w:start w:val="1"/>
      <w:numFmt w:val="bullet"/>
      <w:lvlText w:val=""/>
      <w:lvlJc w:val="left"/>
      <w:pPr>
        <w:ind w:left="3107" w:hanging="360"/>
      </w:pPr>
      <w:rPr>
        <w:rFonts w:ascii="Symbol" w:hAnsi="Symbol" w:hint="default"/>
      </w:rPr>
    </w:lvl>
    <w:lvl w:ilvl="4" w:tplc="10090003" w:tentative="1">
      <w:start w:val="1"/>
      <w:numFmt w:val="bullet"/>
      <w:lvlText w:val="o"/>
      <w:lvlJc w:val="left"/>
      <w:pPr>
        <w:ind w:left="3827" w:hanging="360"/>
      </w:pPr>
      <w:rPr>
        <w:rFonts w:ascii="Courier New" w:hAnsi="Courier New" w:cs="Courier New" w:hint="default"/>
      </w:rPr>
    </w:lvl>
    <w:lvl w:ilvl="5" w:tplc="10090005" w:tentative="1">
      <w:start w:val="1"/>
      <w:numFmt w:val="bullet"/>
      <w:lvlText w:val=""/>
      <w:lvlJc w:val="left"/>
      <w:pPr>
        <w:ind w:left="4547" w:hanging="360"/>
      </w:pPr>
      <w:rPr>
        <w:rFonts w:ascii="Wingdings" w:hAnsi="Wingdings" w:hint="default"/>
      </w:rPr>
    </w:lvl>
    <w:lvl w:ilvl="6" w:tplc="10090001" w:tentative="1">
      <w:start w:val="1"/>
      <w:numFmt w:val="bullet"/>
      <w:lvlText w:val=""/>
      <w:lvlJc w:val="left"/>
      <w:pPr>
        <w:ind w:left="5267" w:hanging="360"/>
      </w:pPr>
      <w:rPr>
        <w:rFonts w:ascii="Symbol" w:hAnsi="Symbol" w:hint="default"/>
      </w:rPr>
    </w:lvl>
    <w:lvl w:ilvl="7" w:tplc="10090003" w:tentative="1">
      <w:start w:val="1"/>
      <w:numFmt w:val="bullet"/>
      <w:lvlText w:val="o"/>
      <w:lvlJc w:val="left"/>
      <w:pPr>
        <w:ind w:left="5987" w:hanging="360"/>
      </w:pPr>
      <w:rPr>
        <w:rFonts w:ascii="Courier New" w:hAnsi="Courier New" w:cs="Courier New" w:hint="default"/>
      </w:rPr>
    </w:lvl>
    <w:lvl w:ilvl="8" w:tplc="10090005" w:tentative="1">
      <w:start w:val="1"/>
      <w:numFmt w:val="bullet"/>
      <w:lvlText w:val=""/>
      <w:lvlJc w:val="left"/>
      <w:pPr>
        <w:ind w:left="6707" w:hanging="360"/>
      </w:pPr>
      <w:rPr>
        <w:rFonts w:ascii="Wingdings" w:hAnsi="Wingdings" w:hint="default"/>
      </w:rPr>
    </w:lvl>
  </w:abstractNum>
  <w:abstractNum w:abstractNumId="9"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6"/>
  </w:num>
  <w:num w:numId="4">
    <w:abstractNumId w:val="2"/>
  </w:num>
  <w:num w:numId="5">
    <w:abstractNumId w:val="3"/>
  </w:num>
  <w:num w:numId="6">
    <w:abstractNumId w:val="6"/>
  </w:num>
  <w:num w:numId="7">
    <w:abstractNumId w:val="4"/>
  </w:num>
  <w:num w:numId="8">
    <w:abstractNumId w:val="6"/>
  </w:num>
  <w:num w:numId="9">
    <w:abstractNumId w:val="6"/>
  </w:num>
  <w:num w:numId="10">
    <w:abstractNumId w:val="6"/>
  </w:num>
  <w:num w:numId="11">
    <w:abstractNumId w:val="6"/>
  </w:num>
  <w:num w:numId="12">
    <w:abstractNumId w:val="6"/>
  </w:num>
  <w:num w:numId="13">
    <w:abstractNumId w:val="6"/>
  </w:num>
  <w:num w:numId="14">
    <w:abstractNumId w:val="5"/>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299B"/>
    <w:rsid w:val="0001398D"/>
    <w:rsid w:val="00025646"/>
    <w:rsid w:val="00035250"/>
    <w:rsid w:val="0004661B"/>
    <w:rsid w:val="00070B3B"/>
    <w:rsid w:val="000A69A9"/>
    <w:rsid w:val="000B1F51"/>
    <w:rsid w:val="000B2767"/>
    <w:rsid w:val="000E20B6"/>
    <w:rsid w:val="00145AE5"/>
    <w:rsid w:val="001660B6"/>
    <w:rsid w:val="00191849"/>
    <w:rsid w:val="00196722"/>
    <w:rsid w:val="001A7C42"/>
    <w:rsid w:val="002370DE"/>
    <w:rsid w:val="0023749E"/>
    <w:rsid w:val="0024182B"/>
    <w:rsid w:val="00250DBA"/>
    <w:rsid w:val="0025595F"/>
    <w:rsid w:val="0027010B"/>
    <w:rsid w:val="002D318D"/>
    <w:rsid w:val="002F2FF8"/>
    <w:rsid w:val="002F7973"/>
    <w:rsid w:val="00311E53"/>
    <w:rsid w:val="003409D5"/>
    <w:rsid w:val="00365AED"/>
    <w:rsid w:val="00374248"/>
    <w:rsid w:val="00376620"/>
    <w:rsid w:val="003911EC"/>
    <w:rsid w:val="003A32F8"/>
    <w:rsid w:val="003B5F0F"/>
    <w:rsid w:val="003C4F56"/>
    <w:rsid w:val="003C5612"/>
    <w:rsid w:val="0040176B"/>
    <w:rsid w:val="00407019"/>
    <w:rsid w:val="0043721B"/>
    <w:rsid w:val="004464B4"/>
    <w:rsid w:val="00463C58"/>
    <w:rsid w:val="004743E7"/>
    <w:rsid w:val="004A71D6"/>
    <w:rsid w:val="004F0774"/>
    <w:rsid w:val="005125D6"/>
    <w:rsid w:val="00525129"/>
    <w:rsid w:val="00533AAB"/>
    <w:rsid w:val="0053659B"/>
    <w:rsid w:val="0053743B"/>
    <w:rsid w:val="00542FB5"/>
    <w:rsid w:val="00567863"/>
    <w:rsid w:val="005E249F"/>
    <w:rsid w:val="005E3AF4"/>
    <w:rsid w:val="0061322B"/>
    <w:rsid w:val="00626532"/>
    <w:rsid w:val="00684325"/>
    <w:rsid w:val="006C7030"/>
    <w:rsid w:val="006F3382"/>
    <w:rsid w:val="006F7CA7"/>
    <w:rsid w:val="00717269"/>
    <w:rsid w:val="007210AF"/>
    <w:rsid w:val="00726125"/>
    <w:rsid w:val="00727C0D"/>
    <w:rsid w:val="00773C9F"/>
    <w:rsid w:val="007804CB"/>
    <w:rsid w:val="007A0545"/>
    <w:rsid w:val="007A2164"/>
    <w:rsid w:val="007C0861"/>
    <w:rsid w:val="007C3A69"/>
    <w:rsid w:val="007E52D7"/>
    <w:rsid w:val="00802014"/>
    <w:rsid w:val="00804E21"/>
    <w:rsid w:val="008405E8"/>
    <w:rsid w:val="0084330D"/>
    <w:rsid w:val="008620E3"/>
    <w:rsid w:val="0086344F"/>
    <w:rsid w:val="00893205"/>
    <w:rsid w:val="008B3A78"/>
    <w:rsid w:val="008E32D7"/>
    <w:rsid w:val="008E697D"/>
    <w:rsid w:val="008F62D2"/>
    <w:rsid w:val="008F7260"/>
    <w:rsid w:val="009131F8"/>
    <w:rsid w:val="00940804"/>
    <w:rsid w:val="00943922"/>
    <w:rsid w:val="009751E9"/>
    <w:rsid w:val="00987B17"/>
    <w:rsid w:val="00993DB4"/>
    <w:rsid w:val="009C6DB2"/>
    <w:rsid w:val="00A02014"/>
    <w:rsid w:val="00A07934"/>
    <w:rsid w:val="00A1050B"/>
    <w:rsid w:val="00A2002C"/>
    <w:rsid w:val="00A2529D"/>
    <w:rsid w:val="00A32A7F"/>
    <w:rsid w:val="00A443DF"/>
    <w:rsid w:val="00A459A7"/>
    <w:rsid w:val="00A56782"/>
    <w:rsid w:val="00A65A87"/>
    <w:rsid w:val="00A878E0"/>
    <w:rsid w:val="00AA5966"/>
    <w:rsid w:val="00AC074A"/>
    <w:rsid w:val="00AC3276"/>
    <w:rsid w:val="00AC6B74"/>
    <w:rsid w:val="00AC7EF0"/>
    <w:rsid w:val="00B14054"/>
    <w:rsid w:val="00B27F38"/>
    <w:rsid w:val="00B30D7D"/>
    <w:rsid w:val="00B366A9"/>
    <w:rsid w:val="00B42A29"/>
    <w:rsid w:val="00B6785D"/>
    <w:rsid w:val="00BA5838"/>
    <w:rsid w:val="00BB7D35"/>
    <w:rsid w:val="00BF6CDA"/>
    <w:rsid w:val="00C372E0"/>
    <w:rsid w:val="00C37FF8"/>
    <w:rsid w:val="00C71346"/>
    <w:rsid w:val="00C77E67"/>
    <w:rsid w:val="00CD2F05"/>
    <w:rsid w:val="00CE197A"/>
    <w:rsid w:val="00CF44E9"/>
    <w:rsid w:val="00CF7A5A"/>
    <w:rsid w:val="00D0151B"/>
    <w:rsid w:val="00D020EF"/>
    <w:rsid w:val="00D078A1"/>
    <w:rsid w:val="00D35C47"/>
    <w:rsid w:val="00D50636"/>
    <w:rsid w:val="00D9407B"/>
    <w:rsid w:val="00DA2FAB"/>
    <w:rsid w:val="00DA3FAE"/>
    <w:rsid w:val="00DA4DD9"/>
    <w:rsid w:val="00DB088D"/>
    <w:rsid w:val="00DC5DA8"/>
    <w:rsid w:val="00DD4ED3"/>
    <w:rsid w:val="00DF4403"/>
    <w:rsid w:val="00DF7DFE"/>
    <w:rsid w:val="00E03EBD"/>
    <w:rsid w:val="00E253F4"/>
    <w:rsid w:val="00E353C2"/>
    <w:rsid w:val="00E366D5"/>
    <w:rsid w:val="00E53774"/>
    <w:rsid w:val="00E973E0"/>
    <w:rsid w:val="00EA31FE"/>
    <w:rsid w:val="00EC285D"/>
    <w:rsid w:val="00EC710B"/>
    <w:rsid w:val="00F20B19"/>
    <w:rsid w:val="00F31484"/>
    <w:rsid w:val="00F80C2D"/>
    <w:rsid w:val="00F80F0A"/>
    <w:rsid w:val="00F81E24"/>
    <w:rsid w:val="00F93B75"/>
    <w:rsid w:val="00FA55DB"/>
    <w:rsid w:val="00FB6C09"/>
    <w:rsid w:val="00FC1F19"/>
    <w:rsid w:val="00FD100F"/>
    <w:rsid w:val="00FE5D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C0BB"/>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rmalWeb">
    <w:name w:val="Normal (Web)"/>
    <w:basedOn w:val="Normal"/>
    <w:uiPriority w:val="99"/>
    <w:unhideWhenUsed/>
    <w:rsid w:val="00F31484"/>
    <w:pPr>
      <w:spacing w:before="100" w:beforeAutospacing="1" w:after="100" w:afterAutospacing="1"/>
    </w:pPr>
    <w:rPr>
      <w:rFonts w:ascii="Times New Roman" w:eastAsia="Times New Roman" w:hAnsi="Times New Roman"/>
      <w:sz w:val="24"/>
      <w:lang w:val="en-CA" w:eastAsia="en-CA"/>
    </w:rPr>
  </w:style>
  <w:style w:type="character" w:styleId="Mentionnonrsolue">
    <w:name w:val="Unresolved Mention"/>
    <w:basedOn w:val="Policepardfaut"/>
    <w:uiPriority w:val="99"/>
    <w:rsid w:val="00A44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196">
      <w:bodyDiv w:val="1"/>
      <w:marLeft w:val="0"/>
      <w:marRight w:val="0"/>
      <w:marTop w:val="0"/>
      <w:marBottom w:val="0"/>
      <w:divBdr>
        <w:top w:val="none" w:sz="0" w:space="0" w:color="auto"/>
        <w:left w:val="none" w:sz="0" w:space="0" w:color="auto"/>
        <w:bottom w:val="none" w:sz="0" w:space="0" w:color="auto"/>
        <w:right w:val="none" w:sz="0" w:space="0" w:color="auto"/>
      </w:divBdr>
      <w:divsChild>
        <w:div w:id="1968122369">
          <w:marLeft w:val="0"/>
          <w:marRight w:val="0"/>
          <w:marTop w:val="0"/>
          <w:marBottom w:val="0"/>
          <w:divBdr>
            <w:top w:val="none" w:sz="0" w:space="0" w:color="auto"/>
            <w:left w:val="none" w:sz="0" w:space="0" w:color="auto"/>
            <w:bottom w:val="none" w:sz="0" w:space="0" w:color="auto"/>
            <w:right w:val="none" w:sz="0" w:space="0" w:color="auto"/>
          </w:divBdr>
        </w:div>
        <w:div w:id="1986855716">
          <w:marLeft w:val="0"/>
          <w:marRight w:val="0"/>
          <w:marTop w:val="0"/>
          <w:marBottom w:val="0"/>
          <w:divBdr>
            <w:top w:val="none" w:sz="0" w:space="0" w:color="auto"/>
            <w:left w:val="none" w:sz="0" w:space="0" w:color="auto"/>
            <w:bottom w:val="none" w:sz="0" w:space="0" w:color="auto"/>
            <w:right w:val="none" w:sz="0" w:space="0" w:color="auto"/>
          </w:divBdr>
        </w:div>
        <w:div w:id="185752126">
          <w:marLeft w:val="0"/>
          <w:marRight w:val="0"/>
          <w:marTop w:val="0"/>
          <w:marBottom w:val="0"/>
          <w:divBdr>
            <w:top w:val="none" w:sz="0" w:space="0" w:color="auto"/>
            <w:left w:val="none" w:sz="0" w:space="0" w:color="auto"/>
            <w:bottom w:val="none" w:sz="0" w:space="0" w:color="auto"/>
            <w:right w:val="none" w:sz="0" w:space="0" w:color="auto"/>
          </w:divBdr>
        </w:div>
        <w:div w:id="489563252">
          <w:marLeft w:val="0"/>
          <w:marRight w:val="0"/>
          <w:marTop w:val="0"/>
          <w:marBottom w:val="0"/>
          <w:divBdr>
            <w:top w:val="none" w:sz="0" w:space="0" w:color="auto"/>
            <w:left w:val="none" w:sz="0" w:space="0" w:color="auto"/>
            <w:bottom w:val="none" w:sz="0" w:space="0" w:color="auto"/>
            <w:right w:val="none" w:sz="0" w:space="0" w:color="auto"/>
          </w:divBdr>
        </w:div>
      </w:divsChild>
    </w:div>
    <w:div w:id="396323949">
      <w:bodyDiv w:val="1"/>
      <w:marLeft w:val="0"/>
      <w:marRight w:val="0"/>
      <w:marTop w:val="0"/>
      <w:marBottom w:val="0"/>
      <w:divBdr>
        <w:top w:val="none" w:sz="0" w:space="0" w:color="auto"/>
        <w:left w:val="none" w:sz="0" w:space="0" w:color="auto"/>
        <w:bottom w:val="none" w:sz="0" w:space="0" w:color="auto"/>
        <w:right w:val="none" w:sz="0" w:space="0" w:color="auto"/>
      </w:divBdr>
    </w:div>
    <w:div w:id="711880862">
      <w:bodyDiv w:val="1"/>
      <w:marLeft w:val="0"/>
      <w:marRight w:val="0"/>
      <w:marTop w:val="0"/>
      <w:marBottom w:val="0"/>
      <w:divBdr>
        <w:top w:val="none" w:sz="0" w:space="0" w:color="auto"/>
        <w:left w:val="none" w:sz="0" w:space="0" w:color="auto"/>
        <w:bottom w:val="none" w:sz="0" w:space="0" w:color="auto"/>
        <w:right w:val="none" w:sz="0" w:space="0" w:color="auto"/>
      </w:divBdr>
      <w:divsChild>
        <w:div w:id="1171985198">
          <w:marLeft w:val="0"/>
          <w:marRight w:val="0"/>
          <w:marTop w:val="0"/>
          <w:marBottom w:val="0"/>
          <w:divBdr>
            <w:top w:val="none" w:sz="0" w:space="0" w:color="auto"/>
            <w:left w:val="none" w:sz="0" w:space="0" w:color="auto"/>
            <w:bottom w:val="none" w:sz="0" w:space="0" w:color="auto"/>
            <w:right w:val="none" w:sz="0" w:space="0" w:color="auto"/>
          </w:divBdr>
        </w:div>
        <w:div w:id="1519153605">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420061841">
      <w:bodyDiv w:val="1"/>
      <w:marLeft w:val="0"/>
      <w:marRight w:val="0"/>
      <w:marTop w:val="0"/>
      <w:marBottom w:val="0"/>
      <w:divBdr>
        <w:top w:val="none" w:sz="0" w:space="0" w:color="auto"/>
        <w:left w:val="none" w:sz="0" w:space="0" w:color="auto"/>
        <w:bottom w:val="none" w:sz="0" w:space="0" w:color="auto"/>
        <w:right w:val="none" w:sz="0" w:space="0" w:color="auto"/>
      </w:divBdr>
      <w:divsChild>
        <w:div w:id="408815808">
          <w:marLeft w:val="0"/>
          <w:marRight w:val="0"/>
          <w:marTop w:val="0"/>
          <w:marBottom w:val="0"/>
          <w:divBdr>
            <w:top w:val="none" w:sz="0" w:space="0" w:color="auto"/>
            <w:left w:val="none" w:sz="0" w:space="0" w:color="auto"/>
            <w:bottom w:val="none" w:sz="0" w:space="0" w:color="auto"/>
            <w:right w:val="none" w:sz="0" w:space="0" w:color="auto"/>
          </w:divBdr>
        </w:div>
        <w:div w:id="1021205763">
          <w:marLeft w:val="0"/>
          <w:marRight w:val="0"/>
          <w:marTop w:val="0"/>
          <w:marBottom w:val="0"/>
          <w:divBdr>
            <w:top w:val="none" w:sz="0" w:space="0" w:color="auto"/>
            <w:left w:val="none" w:sz="0" w:space="0" w:color="auto"/>
            <w:bottom w:val="none" w:sz="0" w:space="0" w:color="auto"/>
            <w:right w:val="none" w:sz="0" w:space="0" w:color="auto"/>
          </w:divBdr>
        </w:div>
      </w:divsChild>
    </w:div>
    <w:div w:id="1523515588">
      <w:bodyDiv w:val="1"/>
      <w:marLeft w:val="0"/>
      <w:marRight w:val="0"/>
      <w:marTop w:val="0"/>
      <w:marBottom w:val="0"/>
      <w:divBdr>
        <w:top w:val="none" w:sz="0" w:space="0" w:color="auto"/>
        <w:left w:val="none" w:sz="0" w:space="0" w:color="auto"/>
        <w:bottom w:val="none" w:sz="0" w:space="0" w:color="auto"/>
        <w:right w:val="none" w:sz="0" w:space="0" w:color="auto"/>
      </w:divBdr>
      <w:divsChild>
        <w:div w:id="1454328099">
          <w:marLeft w:val="0"/>
          <w:marRight w:val="0"/>
          <w:marTop w:val="0"/>
          <w:marBottom w:val="0"/>
          <w:divBdr>
            <w:top w:val="none" w:sz="0" w:space="0" w:color="auto"/>
            <w:left w:val="none" w:sz="0" w:space="0" w:color="auto"/>
            <w:bottom w:val="none" w:sz="0" w:space="0" w:color="auto"/>
            <w:right w:val="none" w:sz="0" w:space="0" w:color="auto"/>
          </w:divBdr>
        </w:div>
        <w:div w:id="1362852508">
          <w:marLeft w:val="0"/>
          <w:marRight w:val="0"/>
          <w:marTop w:val="0"/>
          <w:marBottom w:val="0"/>
          <w:divBdr>
            <w:top w:val="none" w:sz="0" w:space="0" w:color="auto"/>
            <w:left w:val="none" w:sz="0" w:space="0" w:color="auto"/>
            <w:bottom w:val="none" w:sz="0" w:space="0" w:color="auto"/>
            <w:right w:val="none" w:sz="0" w:space="0" w:color="auto"/>
          </w:divBdr>
        </w:div>
      </w:divsChild>
    </w:div>
    <w:div w:id="1746536220">
      <w:bodyDiv w:val="1"/>
      <w:marLeft w:val="0"/>
      <w:marRight w:val="0"/>
      <w:marTop w:val="0"/>
      <w:marBottom w:val="0"/>
      <w:divBdr>
        <w:top w:val="none" w:sz="0" w:space="0" w:color="auto"/>
        <w:left w:val="none" w:sz="0" w:space="0" w:color="auto"/>
        <w:bottom w:val="none" w:sz="0" w:space="0" w:color="auto"/>
        <w:right w:val="none" w:sz="0" w:space="0" w:color="auto"/>
      </w:divBdr>
      <w:divsChild>
        <w:div w:id="1841389578">
          <w:marLeft w:val="0"/>
          <w:marRight w:val="0"/>
          <w:marTop w:val="0"/>
          <w:marBottom w:val="0"/>
          <w:divBdr>
            <w:top w:val="none" w:sz="0" w:space="0" w:color="auto"/>
            <w:left w:val="none" w:sz="0" w:space="0" w:color="auto"/>
            <w:bottom w:val="none" w:sz="0" w:space="0" w:color="auto"/>
            <w:right w:val="none" w:sz="0" w:space="0" w:color="auto"/>
          </w:divBdr>
        </w:div>
        <w:div w:id="2069330268">
          <w:marLeft w:val="0"/>
          <w:marRight w:val="0"/>
          <w:marTop w:val="0"/>
          <w:marBottom w:val="0"/>
          <w:divBdr>
            <w:top w:val="none" w:sz="0" w:space="0" w:color="auto"/>
            <w:left w:val="none" w:sz="0" w:space="0" w:color="auto"/>
            <w:bottom w:val="none" w:sz="0" w:space="0" w:color="auto"/>
            <w:right w:val="none" w:sz="0" w:space="0" w:color="auto"/>
          </w:divBdr>
        </w:div>
        <w:div w:id="1468471344">
          <w:marLeft w:val="0"/>
          <w:marRight w:val="0"/>
          <w:marTop w:val="0"/>
          <w:marBottom w:val="0"/>
          <w:divBdr>
            <w:top w:val="none" w:sz="0" w:space="0" w:color="auto"/>
            <w:left w:val="none" w:sz="0" w:space="0" w:color="auto"/>
            <w:bottom w:val="none" w:sz="0" w:space="0" w:color="auto"/>
            <w:right w:val="none" w:sz="0" w:space="0" w:color="auto"/>
          </w:divBdr>
        </w:div>
        <w:div w:id="1074593905">
          <w:marLeft w:val="0"/>
          <w:marRight w:val="0"/>
          <w:marTop w:val="0"/>
          <w:marBottom w:val="0"/>
          <w:divBdr>
            <w:top w:val="none" w:sz="0" w:space="0" w:color="auto"/>
            <w:left w:val="none" w:sz="0" w:space="0" w:color="auto"/>
            <w:bottom w:val="none" w:sz="0" w:space="0" w:color="auto"/>
            <w:right w:val="none" w:sz="0" w:space="0" w:color="auto"/>
          </w:divBdr>
        </w:div>
      </w:divsChild>
    </w:div>
    <w:div w:id="1926450988">
      <w:bodyDiv w:val="1"/>
      <w:marLeft w:val="0"/>
      <w:marRight w:val="0"/>
      <w:marTop w:val="0"/>
      <w:marBottom w:val="0"/>
      <w:divBdr>
        <w:top w:val="none" w:sz="0" w:space="0" w:color="auto"/>
        <w:left w:val="none" w:sz="0" w:space="0" w:color="auto"/>
        <w:bottom w:val="none" w:sz="0" w:space="0" w:color="auto"/>
        <w:right w:val="none" w:sz="0" w:space="0" w:color="auto"/>
      </w:divBdr>
      <w:divsChild>
        <w:div w:id="419641796">
          <w:marLeft w:val="0"/>
          <w:marRight w:val="0"/>
          <w:marTop w:val="0"/>
          <w:marBottom w:val="0"/>
          <w:divBdr>
            <w:top w:val="none" w:sz="0" w:space="0" w:color="auto"/>
            <w:left w:val="none" w:sz="0" w:space="0" w:color="auto"/>
            <w:bottom w:val="none" w:sz="0" w:space="0" w:color="auto"/>
            <w:right w:val="none" w:sz="0" w:space="0" w:color="auto"/>
          </w:divBdr>
        </w:div>
        <w:div w:id="1020426433">
          <w:marLeft w:val="0"/>
          <w:marRight w:val="0"/>
          <w:marTop w:val="0"/>
          <w:marBottom w:val="0"/>
          <w:divBdr>
            <w:top w:val="none" w:sz="0" w:space="0" w:color="auto"/>
            <w:left w:val="none" w:sz="0" w:space="0" w:color="auto"/>
            <w:bottom w:val="none" w:sz="0" w:space="0" w:color="auto"/>
            <w:right w:val="none" w:sz="0" w:space="0" w:color="auto"/>
          </w:divBdr>
        </w:div>
        <w:div w:id="1061906936">
          <w:marLeft w:val="0"/>
          <w:marRight w:val="0"/>
          <w:marTop w:val="0"/>
          <w:marBottom w:val="0"/>
          <w:divBdr>
            <w:top w:val="none" w:sz="0" w:space="0" w:color="auto"/>
            <w:left w:val="none" w:sz="0" w:space="0" w:color="auto"/>
            <w:bottom w:val="none" w:sz="0" w:space="0" w:color="auto"/>
            <w:right w:val="none" w:sz="0" w:space="0" w:color="auto"/>
          </w:divBdr>
        </w:div>
        <w:div w:id="85000261">
          <w:marLeft w:val="0"/>
          <w:marRight w:val="0"/>
          <w:marTop w:val="0"/>
          <w:marBottom w:val="0"/>
          <w:divBdr>
            <w:top w:val="none" w:sz="0" w:space="0" w:color="auto"/>
            <w:left w:val="none" w:sz="0" w:space="0" w:color="auto"/>
            <w:bottom w:val="none" w:sz="0" w:space="0" w:color="auto"/>
            <w:right w:val="none" w:sz="0" w:space="0" w:color="auto"/>
          </w:divBdr>
        </w:div>
        <w:div w:id="1474591856">
          <w:marLeft w:val="0"/>
          <w:marRight w:val="0"/>
          <w:marTop w:val="0"/>
          <w:marBottom w:val="0"/>
          <w:divBdr>
            <w:top w:val="none" w:sz="0" w:space="0" w:color="auto"/>
            <w:left w:val="none" w:sz="0" w:space="0" w:color="auto"/>
            <w:bottom w:val="none" w:sz="0" w:space="0" w:color="auto"/>
            <w:right w:val="none" w:sz="0" w:space="0" w:color="auto"/>
          </w:divBdr>
        </w:div>
      </w:divsChild>
    </w:div>
    <w:div w:id="19339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pbskids/"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storylineonline.net/"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bit.ly/banqcontesaudio"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CvITSk3gCK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ehavekids.com/parenting/Card-Games-For-Kids"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5C974D65-1EE9-48A6-98BA-9EA2F4410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93BAEA-ACE2-448A-9712-97D9353E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514</Words>
  <Characters>3221</Characters>
  <Application>Microsoft Office Word</Application>
  <DocSecurity>0</DocSecurity>
  <Lines>103</Lines>
  <Paragraphs>81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Audrey-Catherine Kelly</cp:lastModifiedBy>
  <cp:revision>16</cp:revision>
  <cp:lastPrinted>2020-03-31T21:49:00Z</cp:lastPrinted>
  <dcterms:created xsi:type="dcterms:W3CDTF">2020-04-02T21:46:00Z</dcterms:created>
  <dcterms:modified xsi:type="dcterms:W3CDTF">2020-04-03T02:20:00Z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