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2D71" w14:textId="1569C9A9"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4403F5E0" w14:textId="77777777" w:rsidR="00705AF1" w:rsidRPr="00614350" w:rsidRDefault="00705AF1" w:rsidP="00705AF1">
      <w:pPr>
        <w:pStyle w:val="Consignesetmatriel-titres"/>
        <w:rPr>
          <w:rFonts w:ascii="Arial Rounded MT Bold" w:eastAsia="Times New Roman" w:hAnsi="Arial Rounded MT Bold" w:cs="Arial"/>
          <w:color w:val="0070C0"/>
          <w:sz w:val="50"/>
          <w:szCs w:val="40"/>
          <w:lang w:val="en-CA" w:eastAsia="fr-CA"/>
        </w:rPr>
      </w:pPr>
      <w:r w:rsidRPr="00EC52C8">
        <w:rPr>
          <w:rFonts w:ascii="Arial Rounded MT Bold" w:eastAsia="Times New Roman" w:hAnsi="Arial Rounded MT Bold" w:cs="Arial"/>
          <w:color w:val="0070C0"/>
          <w:sz w:val="50"/>
          <w:szCs w:val="40"/>
          <w:lang w:val="en-CA" w:eastAsia="fr-CA"/>
        </w:rPr>
        <w:lastRenderedPageBreak/>
        <w:t>Arnie the Doughnut</w:t>
      </w:r>
    </w:p>
    <w:p w14:paraId="66FC7A4C" w14:textId="77777777" w:rsidR="00705AF1" w:rsidRPr="00614350" w:rsidRDefault="00705AF1" w:rsidP="00705AF1">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7EECB356" w14:textId="77777777" w:rsidR="00705AF1" w:rsidRPr="00552630" w:rsidRDefault="00705AF1" w:rsidP="00705AF1">
      <w:pPr>
        <w:numPr>
          <w:ilvl w:val="0"/>
          <w:numId w:val="5"/>
        </w:numPr>
        <w:textAlignment w:val="baseline"/>
        <w:rPr>
          <w:rStyle w:val="normaltextrun"/>
          <w:rFonts w:eastAsiaTheme="majorEastAsia" w:cs="Arial"/>
          <w:lang w:val="en-CA" w:eastAsia="fr-CA"/>
        </w:rPr>
      </w:pPr>
      <w:r w:rsidRPr="00552630">
        <w:rPr>
          <w:rStyle w:val="normaltextrun"/>
          <w:rFonts w:eastAsiaTheme="majorEastAsia" w:cs="Arial"/>
          <w:lang w:val="en-CA" w:eastAsia="fr-CA"/>
        </w:rPr>
        <w:t>Go to  </w:t>
      </w:r>
      <w:hyperlink r:id="rId17" w:tgtFrame="_blank" w:history="1">
        <w:r w:rsidRPr="00552630">
          <w:rPr>
            <w:rStyle w:val="normaltextrun"/>
            <w:rFonts w:eastAsiaTheme="majorEastAsia" w:cs="Arial"/>
            <w:lang w:val="en-CA" w:eastAsia="fr-CA"/>
          </w:rPr>
          <w:t>https://youtu.be/6E67n1vZZjQ</w:t>
        </w:r>
      </w:hyperlink>
      <w:r w:rsidRPr="00552630">
        <w:rPr>
          <w:rStyle w:val="normaltextrun"/>
          <w:rFonts w:eastAsiaTheme="majorEastAsia" w:cs="Arial"/>
          <w:lang w:val="en-CA" w:eastAsia="fr-CA"/>
        </w:rPr>
        <w:t> (15:04 minutes) to find the read-aloud of the book Arnie the Doughnut. Click on CC to see the subtitles.  </w:t>
      </w:r>
    </w:p>
    <w:p w14:paraId="59A8E280" w14:textId="77777777" w:rsidR="00705AF1" w:rsidRPr="00552630" w:rsidRDefault="00705AF1" w:rsidP="00705AF1">
      <w:pPr>
        <w:numPr>
          <w:ilvl w:val="0"/>
          <w:numId w:val="5"/>
        </w:numPr>
        <w:textAlignment w:val="baseline"/>
        <w:rPr>
          <w:rStyle w:val="normaltextrun"/>
          <w:rFonts w:eastAsiaTheme="majorEastAsia" w:cs="Arial"/>
          <w:sz w:val="22"/>
          <w:szCs w:val="22"/>
          <w:lang w:val="en-CA" w:eastAsia="fr-CA"/>
        </w:rPr>
      </w:pPr>
      <w:r w:rsidRPr="00552630">
        <w:rPr>
          <w:rStyle w:val="normaltextrun"/>
          <w:rFonts w:eastAsiaTheme="majorEastAsia" w:cs="Arial"/>
          <w:lang w:val="en-CA" w:eastAsia="fr-CA"/>
        </w:rPr>
        <w:t>Arnie and Mr. Bing made lists of possible roles that Arnie could fill. Make your own list of roles for Arnie and make notes about why these ideas would work, or why not.    </w:t>
      </w:r>
    </w:p>
    <w:p w14:paraId="3F0636DF" w14:textId="77777777" w:rsidR="00705AF1" w:rsidRPr="00552630" w:rsidRDefault="00705AF1" w:rsidP="00705AF1">
      <w:pPr>
        <w:numPr>
          <w:ilvl w:val="0"/>
          <w:numId w:val="5"/>
        </w:numPr>
        <w:textAlignment w:val="baseline"/>
        <w:rPr>
          <w:rStyle w:val="normaltextrun"/>
          <w:rFonts w:eastAsiaTheme="majorEastAsia" w:cs="Arial"/>
          <w:sz w:val="22"/>
          <w:szCs w:val="22"/>
          <w:lang w:val="en-CA" w:eastAsia="fr-CA"/>
        </w:rPr>
      </w:pPr>
      <w:r w:rsidRPr="00552630">
        <w:rPr>
          <w:rStyle w:val="normaltextrun"/>
          <w:rFonts w:eastAsiaTheme="majorEastAsia" w:cs="Arial"/>
          <w:lang w:val="en-CA" w:eastAsia="fr-CA"/>
        </w:rPr>
        <w:t>What surprised you about this story? What do you think are some of the messages presented?  Write a short reflection to help you organize your thoughts.   </w:t>
      </w:r>
    </w:p>
    <w:p w14:paraId="6C73D1D7" w14:textId="77777777" w:rsidR="00705AF1" w:rsidRPr="00552630" w:rsidRDefault="00705AF1" w:rsidP="00705AF1">
      <w:pPr>
        <w:numPr>
          <w:ilvl w:val="0"/>
          <w:numId w:val="5"/>
        </w:numPr>
        <w:textAlignment w:val="baseline"/>
        <w:rPr>
          <w:rStyle w:val="normaltextrun"/>
          <w:rFonts w:eastAsiaTheme="majorEastAsia" w:cs="Arial"/>
          <w:sz w:val="22"/>
          <w:szCs w:val="22"/>
          <w:lang w:val="en-CA" w:eastAsia="fr-CA"/>
        </w:rPr>
      </w:pPr>
      <w:r w:rsidRPr="00552630">
        <w:rPr>
          <w:rStyle w:val="normaltextrun"/>
          <w:rFonts w:eastAsiaTheme="majorEastAsia" w:cs="Arial"/>
          <w:lang w:val="en-CA" w:eastAsia="fr-CA"/>
        </w:rPr>
        <w:t>Create your own story in which the main character is a type of food with human characteristics, like Arnie. Include dialogue so your readers will know what your characters are thinking and feeling. Illustrate your story. Read your story to your family, using different voices for each character.  </w:t>
      </w:r>
    </w:p>
    <w:p w14:paraId="3246143A" w14:textId="77777777" w:rsidR="00705AF1" w:rsidRPr="00552630" w:rsidRDefault="00705AF1" w:rsidP="00705AF1">
      <w:pPr>
        <w:numPr>
          <w:ilvl w:val="0"/>
          <w:numId w:val="5"/>
        </w:numPr>
        <w:textAlignment w:val="baseline"/>
        <w:rPr>
          <w:rStyle w:val="normaltextrun"/>
          <w:rFonts w:eastAsiaTheme="majorEastAsia" w:cs="Arial"/>
          <w:sz w:val="22"/>
          <w:szCs w:val="22"/>
          <w:lang w:val="en-CA" w:eastAsia="fr-CA"/>
        </w:rPr>
      </w:pPr>
      <w:r w:rsidRPr="00552630">
        <w:rPr>
          <w:rStyle w:val="normaltextrun"/>
          <w:rFonts w:eastAsiaTheme="majorEastAsia" w:cs="Arial"/>
          <w:lang w:val="en-CA" w:eastAsia="fr-CA"/>
        </w:rPr>
        <w:t>If possible, share your story with friends using video chat or another way that is approved by your parents.</w:t>
      </w:r>
    </w:p>
    <w:p w14:paraId="4582B6EF" w14:textId="77777777" w:rsidR="00705AF1" w:rsidRPr="00B14054" w:rsidRDefault="00705AF1" w:rsidP="00705AF1">
      <w:pPr>
        <w:pStyle w:val="Consignesetmatriel-titres"/>
      </w:pPr>
      <w:r w:rsidRPr="00B34449">
        <w:t xml:space="preserve">Materials </w:t>
      </w:r>
      <w:proofErr w:type="spellStart"/>
      <w:r w:rsidRPr="00B34449">
        <w:t>required</w:t>
      </w:r>
      <w:proofErr w:type="spellEnd"/>
    </w:p>
    <w:p w14:paraId="42B0BBB3" w14:textId="77777777" w:rsidR="00705AF1" w:rsidRPr="00A6377E" w:rsidRDefault="00705AF1" w:rsidP="00705AF1">
      <w:pPr>
        <w:pStyle w:val="TableauParagraphedeliste"/>
        <w:rPr>
          <w:lang w:val="en-CA"/>
        </w:rPr>
      </w:pPr>
      <w:r w:rsidRPr="00A6377E">
        <w:rPr>
          <w:lang w:val="en-CA"/>
        </w:rPr>
        <w:t>Device with Internet access, paper, writing and drawing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705AF1" w:rsidRPr="0074534C" w14:paraId="61F1C3D7" w14:textId="77777777" w:rsidTr="00DA023D">
        <w:trPr>
          <w:trHeight w:val="2833"/>
        </w:trPr>
        <w:tc>
          <w:tcPr>
            <w:tcW w:w="9782" w:type="dxa"/>
            <w:shd w:val="clear" w:color="auto" w:fill="DDECEE" w:themeFill="accent5" w:themeFillTint="33"/>
          </w:tcPr>
          <w:p w14:paraId="111DA9CE" w14:textId="77777777" w:rsidR="00705AF1" w:rsidRPr="00AA0022" w:rsidRDefault="00705AF1" w:rsidP="00DA023D">
            <w:pPr>
              <w:pStyle w:val="Informationsauxparents"/>
              <w:rPr>
                <w:lang w:val="en-CA"/>
              </w:rPr>
            </w:pPr>
            <w:r w:rsidRPr="00AA0022">
              <w:rPr>
                <w:lang w:val="en-CA"/>
              </w:rPr>
              <w:t>Information for parents</w:t>
            </w:r>
          </w:p>
          <w:p w14:paraId="3A080D44" w14:textId="77777777" w:rsidR="00705AF1" w:rsidRPr="00DA44A8" w:rsidRDefault="00705AF1" w:rsidP="00DA023D">
            <w:pPr>
              <w:pStyle w:val="TableauParagraphedeliste"/>
              <w:rPr>
                <w:lang w:val="en-CA"/>
              </w:rPr>
            </w:pPr>
            <w:r w:rsidRPr="00DA44A8">
              <w:rPr>
                <w:lang w:val="en-CA"/>
              </w:rPr>
              <w:t>Review the instructions with your child, if necessary.</w:t>
            </w:r>
          </w:p>
        </w:tc>
      </w:tr>
    </w:tbl>
    <w:p w14:paraId="12F2FCA7" w14:textId="77777777" w:rsidR="00705AF1" w:rsidRPr="00DA44A8" w:rsidRDefault="00705AF1" w:rsidP="00705AF1">
      <w:pPr>
        <w:pStyle w:val="Crdit"/>
        <w:rPr>
          <w:lang w:val="en-CA"/>
        </w:rPr>
        <w:sectPr w:rsidR="00705AF1" w:rsidRPr="00DA44A8" w:rsidSect="006F3382">
          <w:headerReference w:type="default" r:id="rId18"/>
          <w:footerReference w:type="default" r:id="rId19"/>
          <w:pgSz w:w="12240" w:h="15840"/>
          <w:pgMar w:top="567" w:right="1418" w:bottom="1418" w:left="1276" w:header="709" w:footer="709" w:gutter="0"/>
          <w:cols w:space="708"/>
          <w:docGrid w:linePitch="360"/>
        </w:sectPr>
      </w:pPr>
    </w:p>
    <w:p w14:paraId="0ED35B94" w14:textId="77777777" w:rsidR="00705AF1" w:rsidRDefault="00705AF1" w:rsidP="00705AF1">
      <w:pPr>
        <w:pStyle w:val="Titredelactivit"/>
        <w:rPr>
          <w:lang w:val="fr-CA"/>
        </w:rPr>
      </w:pPr>
      <w:r w:rsidRPr="00884985">
        <w:rPr>
          <w:lang w:val="fr-CA"/>
        </w:rPr>
        <w:lastRenderedPageBreak/>
        <w:t>Une description de ton ami(e)</w:t>
      </w:r>
    </w:p>
    <w:p w14:paraId="5D6CE620" w14:textId="77777777" w:rsidR="00705AF1" w:rsidRPr="00B14054" w:rsidRDefault="00705AF1" w:rsidP="00705AF1">
      <w:pPr>
        <w:pStyle w:val="Consignesetmatriel-titres"/>
      </w:pPr>
      <w:r w:rsidRPr="00B14054">
        <w:t>Consigne à l’élève</w:t>
      </w:r>
    </w:p>
    <w:p w14:paraId="35C53DA8" w14:textId="77777777" w:rsidR="00705AF1" w:rsidRPr="00DA2EC8" w:rsidRDefault="00705AF1" w:rsidP="00705AF1">
      <w:pPr>
        <w:pStyle w:val="Paragraphedeliste"/>
      </w:pPr>
      <w:r w:rsidRPr="00DA2EC8">
        <w:t>Prends ta photo de classe ou une photo de ton (ta) meilleur (e) ami (e).  </w:t>
      </w:r>
    </w:p>
    <w:p w14:paraId="6ADB1C50" w14:textId="77777777" w:rsidR="00705AF1" w:rsidRPr="00DA2EC8" w:rsidRDefault="00705AF1" w:rsidP="00705AF1">
      <w:pPr>
        <w:pStyle w:val="Paragraphedeliste"/>
      </w:pPr>
      <w:r w:rsidRPr="00DA2EC8">
        <w:t>Décris ton ami (e).  </w:t>
      </w:r>
    </w:p>
    <w:p w14:paraId="72DA116F" w14:textId="77777777" w:rsidR="00705AF1" w:rsidRPr="00DA2EC8" w:rsidRDefault="00705AF1" w:rsidP="00705AF1">
      <w:pPr>
        <w:pStyle w:val="Paragraphedeliste"/>
      </w:pPr>
      <w:r w:rsidRPr="00DA2EC8">
        <w:t>Tu peux écrire sur une feuille ou à l’ordinateur.  </w:t>
      </w:r>
    </w:p>
    <w:p w14:paraId="32DBD094" w14:textId="77777777" w:rsidR="00705AF1" w:rsidRPr="004B4A49" w:rsidRDefault="00705AF1" w:rsidP="00705AF1">
      <w:pPr>
        <w:pStyle w:val="Paragraphedeliste"/>
        <w:numPr>
          <w:ilvl w:val="1"/>
          <w:numId w:val="3"/>
        </w:numPr>
        <w:ind w:left="1134" w:hanging="283"/>
        <w:rPr>
          <w:rFonts w:eastAsia="Times New Roman"/>
          <w:i/>
          <w:lang w:eastAsia="fr-CA"/>
        </w:rPr>
      </w:pPr>
      <w:r w:rsidRPr="004B4A49">
        <w:rPr>
          <w:i/>
        </w:rPr>
        <w:t>Quel est le nom de ton ami(e)? </w:t>
      </w:r>
    </w:p>
    <w:p w14:paraId="35DD7DFB" w14:textId="77777777" w:rsidR="00705AF1" w:rsidRPr="004B4A49" w:rsidRDefault="00705AF1" w:rsidP="00705AF1">
      <w:pPr>
        <w:pStyle w:val="Paragraphedeliste"/>
        <w:numPr>
          <w:ilvl w:val="1"/>
          <w:numId w:val="3"/>
        </w:numPr>
        <w:ind w:left="1134" w:hanging="283"/>
        <w:rPr>
          <w:i/>
        </w:rPr>
      </w:pPr>
      <w:r w:rsidRPr="004B4A49">
        <w:rPr>
          <w:i/>
        </w:rPr>
        <w:t>Où l’as-tu rencontré(e)? </w:t>
      </w:r>
    </w:p>
    <w:p w14:paraId="0D36D337" w14:textId="77777777" w:rsidR="00705AF1" w:rsidRPr="004B4A49" w:rsidRDefault="00705AF1" w:rsidP="00705AF1">
      <w:pPr>
        <w:pStyle w:val="Paragraphedeliste"/>
        <w:numPr>
          <w:ilvl w:val="1"/>
          <w:numId w:val="3"/>
        </w:numPr>
        <w:ind w:left="1134" w:hanging="283"/>
        <w:rPr>
          <w:i/>
        </w:rPr>
      </w:pPr>
      <w:r w:rsidRPr="004B4A49">
        <w:rPr>
          <w:i/>
        </w:rPr>
        <w:t>Où habite-t-il (elle)? </w:t>
      </w:r>
    </w:p>
    <w:p w14:paraId="0B518DF8" w14:textId="77777777" w:rsidR="00705AF1" w:rsidRPr="004B4A49" w:rsidRDefault="00705AF1" w:rsidP="00705AF1">
      <w:pPr>
        <w:pStyle w:val="Paragraphedeliste"/>
        <w:numPr>
          <w:ilvl w:val="1"/>
          <w:numId w:val="3"/>
        </w:numPr>
        <w:ind w:left="1134" w:hanging="283"/>
        <w:rPr>
          <w:i/>
        </w:rPr>
      </w:pPr>
      <w:r w:rsidRPr="004B4A49">
        <w:rPr>
          <w:i/>
        </w:rPr>
        <w:t>Pourquoi est-ce que c’est ton ami(e)? </w:t>
      </w:r>
    </w:p>
    <w:p w14:paraId="52C02448" w14:textId="77777777" w:rsidR="00705AF1" w:rsidRPr="00DA2EC8" w:rsidRDefault="00705AF1" w:rsidP="00705AF1">
      <w:pPr>
        <w:pStyle w:val="Paragraphedeliste"/>
        <w:numPr>
          <w:ilvl w:val="1"/>
          <w:numId w:val="3"/>
        </w:numPr>
        <w:ind w:left="1134" w:hanging="283"/>
      </w:pPr>
      <w:r w:rsidRPr="004B4A49">
        <w:rPr>
          <w:i/>
        </w:rPr>
        <w:t>Quelle est sa plus grande qualité?</w:t>
      </w:r>
      <w:r w:rsidRPr="00DA2EC8">
        <w:t> </w:t>
      </w:r>
    </w:p>
    <w:p w14:paraId="303CB90C" w14:textId="77777777" w:rsidR="00705AF1" w:rsidRPr="00DA2EC8" w:rsidRDefault="00705AF1" w:rsidP="00705AF1">
      <w:pPr>
        <w:pStyle w:val="Paragraphedeliste"/>
      </w:pPr>
      <w:r w:rsidRPr="00DA2EC8">
        <w:t>Tu peux envoyer la description de ton ami(e) par courriel à celui-ci (celle-ci). </w:t>
      </w:r>
    </w:p>
    <w:p w14:paraId="2493C180" w14:textId="77777777" w:rsidR="00705AF1" w:rsidRPr="00B14054" w:rsidRDefault="00705AF1" w:rsidP="00705AF1">
      <w:pPr>
        <w:pStyle w:val="Consignesetmatriel-titres"/>
      </w:pPr>
      <w:r>
        <w:t>Matériel requis</w:t>
      </w:r>
    </w:p>
    <w:p w14:paraId="5373118F" w14:textId="77777777" w:rsidR="00705AF1" w:rsidRPr="00383A49" w:rsidRDefault="00705AF1" w:rsidP="00705AF1">
      <w:pPr>
        <w:pStyle w:val="Paragraphedeliste"/>
      </w:pPr>
      <w:r w:rsidRPr="00383A49">
        <w:t>Une photo de ta ou de ton meilleur (e) ami(e)</w:t>
      </w:r>
      <w:r>
        <w:t>;</w:t>
      </w:r>
    </w:p>
    <w:p w14:paraId="00756E6C" w14:textId="77777777" w:rsidR="00705AF1" w:rsidRPr="00383A49" w:rsidRDefault="00705AF1" w:rsidP="00705AF1">
      <w:pPr>
        <w:pStyle w:val="Paragraphedeliste"/>
      </w:pPr>
      <w:r w:rsidRPr="00383A49">
        <w:t>Une feuille et un crayon</w:t>
      </w:r>
      <w:r>
        <w:t>.</w:t>
      </w:r>
    </w:p>
    <w:p w14:paraId="3419E60C" w14:textId="77777777" w:rsidR="00705AF1" w:rsidRPr="005A520B" w:rsidRDefault="00705AF1" w:rsidP="00705AF1"/>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705AF1" w:rsidRPr="006F3382" w14:paraId="4AA0C94F" w14:textId="77777777" w:rsidTr="00DA023D">
        <w:tc>
          <w:tcPr>
            <w:tcW w:w="9923" w:type="dxa"/>
            <w:shd w:val="clear" w:color="auto" w:fill="DDECEE" w:themeFill="accent5" w:themeFillTint="33"/>
          </w:tcPr>
          <w:p w14:paraId="609B38C5" w14:textId="77777777" w:rsidR="00705AF1" w:rsidRPr="002A7D68" w:rsidRDefault="00705AF1" w:rsidP="00DA023D">
            <w:pPr>
              <w:pStyle w:val="Informationsauxparents"/>
              <w:rPr>
                <w:lang w:val="fr-CA"/>
              </w:rPr>
            </w:pPr>
            <w:r w:rsidRPr="002A7D68">
              <w:rPr>
                <w:lang w:val="fr-CA"/>
              </w:rPr>
              <w:t>Information</w:t>
            </w:r>
            <w:r>
              <w:rPr>
                <w:lang w:val="fr-CA"/>
              </w:rPr>
              <w:t>s</w:t>
            </w:r>
            <w:r w:rsidRPr="002A7D68">
              <w:rPr>
                <w:lang w:val="fr-CA"/>
              </w:rPr>
              <w:t xml:space="preserve"> </w:t>
            </w:r>
            <w:r>
              <w:rPr>
                <w:lang w:val="fr-CA"/>
              </w:rPr>
              <w:t xml:space="preserve">aux </w:t>
            </w:r>
            <w:r w:rsidRPr="002A7D68">
              <w:rPr>
                <w:lang w:val="fr-CA"/>
              </w:rPr>
              <w:t>parents</w:t>
            </w:r>
          </w:p>
          <w:p w14:paraId="3DDDBDD0" w14:textId="77777777" w:rsidR="00705AF1" w:rsidRPr="00B14054" w:rsidRDefault="00705AF1" w:rsidP="00DA023D">
            <w:pPr>
              <w:pStyle w:val="Tableauconsignesetmatriel-titres"/>
            </w:pPr>
            <w:r>
              <w:t>À propos de l’activité</w:t>
            </w:r>
          </w:p>
          <w:p w14:paraId="7EC7A76E" w14:textId="77777777" w:rsidR="00705AF1" w:rsidRPr="00035250" w:rsidRDefault="00705AF1" w:rsidP="00DA023D">
            <w:pPr>
              <w:pStyle w:val="Tableauconsignesetmatriel-description"/>
            </w:pPr>
            <w:r w:rsidRPr="00035250">
              <w:t>Votre enfant s’exercera à :  </w:t>
            </w:r>
          </w:p>
          <w:p w14:paraId="4C6F231E" w14:textId="77777777" w:rsidR="00705AF1" w:rsidRPr="004B4A49" w:rsidRDefault="00705AF1" w:rsidP="00DA023D">
            <w:pPr>
              <w:pStyle w:val="Paragraphedeliste"/>
            </w:pPr>
            <w:r>
              <w:t>D</w:t>
            </w:r>
            <w:r w:rsidRPr="004B4A49">
              <w:t>évelopper son sens de l’observation;</w:t>
            </w:r>
          </w:p>
          <w:p w14:paraId="5EA30EFD" w14:textId="77777777" w:rsidR="00705AF1" w:rsidRPr="004B4A49" w:rsidRDefault="00705AF1" w:rsidP="00DA023D">
            <w:pPr>
              <w:pStyle w:val="Paragraphedeliste"/>
            </w:pPr>
            <w:r w:rsidRPr="004B4A49">
              <w:t>Écrire des phrases complètes à l’aide de mots connus.</w:t>
            </w:r>
          </w:p>
          <w:p w14:paraId="3082D8A0" w14:textId="77777777" w:rsidR="00705AF1" w:rsidRDefault="00705AF1" w:rsidP="00DA023D">
            <w:pPr>
              <w:pStyle w:val="Paragraphedeliste"/>
              <w:numPr>
                <w:ilvl w:val="0"/>
                <w:numId w:val="0"/>
              </w:numPr>
              <w:ind w:left="720"/>
            </w:pPr>
          </w:p>
          <w:p w14:paraId="26BD4E5D" w14:textId="77777777" w:rsidR="00705AF1" w:rsidRPr="00374248" w:rsidRDefault="00705AF1" w:rsidP="00DA023D">
            <w:pPr>
              <w:pStyle w:val="Tableauconsignesetmatriel-description"/>
            </w:pPr>
            <w:r w:rsidRPr="00374248">
              <w:t>Vous pourriez : </w:t>
            </w:r>
          </w:p>
          <w:p w14:paraId="47741044" w14:textId="77777777" w:rsidR="00705AF1" w:rsidRPr="006F3382" w:rsidRDefault="00705AF1" w:rsidP="00DA023D">
            <w:pPr>
              <w:pStyle w:val="Paragraphedeliste"/>
            </w:pPr>
            <w:r w:rsidRPr="0006057D">
              <w:t>Aider votre enfant à composer des phrases complètes</w:t>
            </w:r>
            <w:r>
              <w:t>.</w:t>
            </w:r>
          </w:p>
        </w:tc>
      </w:tr>
    </w:tbl>
    <w:p w14:paraId="4E3135D5" w14:textId="77777777" w:rsidR="003C4F56" w:rsidRPr="00533AAB" w:rsidRDefault="003C4F56" w:rsidP="00705AF1">
      <w:pPr>
        <w:pStyle w:val="Consignesetmatriel-titres"/>
        <w:rPr>
          <w:lang w:val="fr-CA"/>
        </w:rPr>
      </w:pPr>
    </w:p>
    <w:sectPr w:rsidR="003C4F56" w:rsidRPr="00533AAB" w:rsidSect="006F3382">
      <w:headerReference w:type="default" r:id="rId20"/>
      <w:footerReference w:type="default" r:id="rId21"/>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6999" w14:textId="77777777" w:rsidR="007F57C4" w:rsidRDefault="007F57C4" w:rsidP="005E3AF4">
      <w:r>
        <w:separator/>
      </w:r>
    </w:p>
  </w:endnote>
  <w:endnote w:type="continuationSeparator" w:id="0">
    <w:p w14:paraId="771D0247" w14:textId="77777777" w:rsidR="007F57C4" w:rsidRDefault="007F57C4"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304E14"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300286"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1D6D" w14:textId="77777777" w:rsidR="0074534C" w:rsidRDefault="007453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99D7" w14:textId="77777777" w:rsidR="0074534C" w:rsidRDefault="0074534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40F09AE" w14:textId="77777777" w:rsidR="00705AF1" w:rsidRPr="00F80F0A" w:rsidRDefault="00705AF1"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Pr>
            <w:rStyle w:val="Numrodepage"/>
            <w:noProof/>
            <w:color w:val="BFBFBF" w:themeColor="background1" w:themeShade="BF"/>
            <w:szCs w:val="30"/>
          </w:rPr>
          <w:t>11</w:t>
        </w:r>
        <w:r w:rsidRPr="00F80F0A">
          <w:rPr>
            <w:rStyle w:val="Numrodepage"/>
            <w:color w:val="BFBFBF" w:themeColor="background1" w:themeShade="BF"/>
            <w:szCs w:val="30"/>
          </w:rPr>
          <w:fldChar w:fldCharType="end"/>
        </w:r>
      </w:p>
    </w:sdtContent>
  </w:sdt>
  <w:p w14:paraId="6FF3284F" w14:textId="77777777" w:rsidR="00705AF1" w:rsidRPr="00F80F0A" w:rsidRDefault="00705AF1"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3728260"/>
      <w:docPartObj>
        <w:docPartGallery w:val="Page Numbers (Bottom of Page)"/>
        <w:docPartUnique/>
      </w:docPartObj>
    </w:sdtPr>
    <w:sdtEndPr>
      <w:rPr>
        <w:rStyle w:val="Numrodepage"/>
        <w:sz w:val="36"/>
        <w:szCs w:val="36"/>
      </w:rPr>
    </w:sdtEndPr>
    <w:sdtContent>
      <w:p w14:paraId="7A61A30A" w14:textId="77777777" w:rsidR="000337B4" w:rsidRPr="00F80F0A" w:rsidRDefault="000337B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0EB8B93C" w14:textId="77777777" w:rsidR="000337B4" w:rsidRPr="00F80F0A" w:rsidRDefault="000337B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3F88" w14:textId="77777777" w:rsidR="007F57C4" w:rsidRDefault="007F57C4" w:rsidP="005E3AF4">
      <w:r>
        <w:separator/>
      </w:r>
    </w:p>
  </w:footnote>
  <w:footnote w:type="continuationSeparator" w:id="0">
    <w:p w14:paraId="6A61D38D" w14:textId="77777777" w:rsidR="007F57C4" w:rsidRDefault="007F57C4"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0278" w14:textId="77777777" w:rsidR="0074534C" w:rsidRDefault="007453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4A4B" w14:textId="54E8610E" w:rsidR="00EA31FE" w:rsidRPr="004743E7" w:rsidRDefault="004743E7" w:rsidP="00684325">
    <w:pPr>
      <w:pStyle w:val="Semaine"/>
      <w:rPr>
        <w:rFonts w:ascii="Arial" w:hAnsi="Arial"/>
        <w:lang w:val="en-CA"/>
      </w:rPr>
    </w:pPr>
    <w:r w:rsidRPr="004743E7">
      <w:rPr>
        <w:lang w:val="en-CA"/>
      </w:rPr>
      <w:t xml:space="preserve"> </w:t>
    </w:r>
  </w:p>
  <w:p w14:paraId="3F3CEA8D" w14:textId="7227B6E6" w:rsidR="00EA31FE" w:rsidRPr="006C7E74" w:rsidRDefault="006C7E74" w:rsidP="00EA31FE">
    <w:pPr>
      <w:pStyle w:val="Titre2"/>
      <w:jc w:val="right"/>
      <w:rPr>
        <w:rFonts w:ascii="Arial Rounded MT Bold" w:hAnsi="Arial Rounded MT Bold" w:cs="Arial"/>
        <w:color w:val="0070C0"/>
        <w:sz w:val="36"/>
        <w:szCs w:val="36"/>
        <w:lang w:val="en-CA"/>
      </w:rPr>
    </w:pPr>
    <w:r w:rsidRPr="006C7E74">
      <w:rPr>
        <w:rFonts w:ascii="Arial Rounded MT Bold" w:hAnsi="Arial Rounded MT Bold" w:cs="Arial"/>
        <w:color w:val="0070C0"/>
        <w:sz w:val="36"/>
        <w:szCs w:val="36"/>
        <w:lang w:val="en-CA"/>
      </w:rPr>
      <w:t>EL</w:t>
    </w:r>
    <w:r>
      <w:rPr>
        <w:rFonts w:ascii="Arial Rounded MT Bold" w:hAnsi="Arial Rounded MT Bold" w:cs="Arial"/>
        <w:color w:val="0070C0"/>
        <w:sz w:val="36"/>
        <w:szCs w:val="36"/>
        <w:lang w:val="en-CA"/>
      </w:rPr>
      <w:t xml:space="preserve">EMENTARY – </w:t>
    </w:r>
    <w:r w:rsidR="005607B4">
      <w:rPr>
        <w:rFonts w:ascii="Arial Rounded MT Bold" w:hAnsi="Arial Rounded MT Bold" w:cs="Arial"/>
        <w:color w:val="0070C0"/>
        <w:sz w:val="36"/>
        <w:szCs w:val="36"/>
        <w:lang w:val="en-CA"/>
      </w:rPr>
      <w:t>GRADE 6</w:t>
    </w:r>
  </w:p>
  <w:p w14:paraId="1EFEEBC1"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34A71E5C"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EFC6" w14:textId="77777777" w:rsidR="0074534C" w:rsidRDefault="0074534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B5EA" w14:textId="71E036D1" w:rsidR="00705AF1" w:rsidRPr="00614350" w:rsidRDefault="00705AF1" w:rsidP="00035250">
    <w:pPr>
      <w:pStyle w:val="Nomdelamatireetniveau"/>
      <w:spacing w:before="480" w:after="720"/>
      <w:rPr>
        <w:lang w:val="en-CA"/>
      </w:rPr>
    </w:pPr>
    <w:r w:rsidRPr="00614350">
      <w:rPr>
        <w:lang w:val="en-CA"/>
      </w:rPr>
      <w:t xml:space="preserve">English Language Arts • Elementary – Grade </w:t>
    </w:r>
    <w:r>
      <w:rPr>
        <w:lang w:val="en-CA"/>
      </w:rP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73B1" w14:textId="41A3DCDF" w:rsidR="000337B4" w:rsidRPr="001E1C0E" w:rsidRDefault="00705AF1" w:rsidP="00035250">
    <w:pPr>
      <w:pStyle w:val="Nomdelamatireetniveau"/>
      <w:spacing w:before="480" w:after="720"/>
      <w:rPr>
        <w:lang w:val="en-CA"/>
      </w:rPr>
    </w:pPr>
    <w:bookmarkStart w:id="0" w:name="_GoBack"/>
    <w:bookmarkEnd w:id="0"/>
    <w:r>
      <w:rPr>
        <w:lang w:val="en-CA"/>
      </w:rPr>
      <w:t xml:space="preserve">French </w:t>
    </w:r>
    <w:r w:rsidR="004655DD">
      <w:rPr>
        <w:lang w:val="en-CA"/>
      </w:rPr>
      <w:t>a</w:t>
    </w:r>
    <w:r>
      <w:rPr>
        <w:lang w:val="en-CA"/>
      </w:rPr>
      <w:t>s a Second Language</w:t>
    </w:r>
    <w:r w:rsidR="000337B4" w:rsidRPr="001E1C0E">
      <w:rPr>
        <w:lang w:val="en-CA"/>
      </w:rPr>
      <w:t xml:space="preserve"> • Elementary – </w:t>
    </w:r>
    <w:r w:rsidR="005607B4">
      <w:rPr>
        <w:lang w:val="en-CA"/>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 w15:restartNumberingAfterBreak="0">
    <w:nsid w:val="70746B79"/>
    <w:multiLevelType w:val="hybridMultilevel"/>
    <w:tmpl w:val="8774F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337B4"/>
    <w:rsid w:val="00035250"/>
    <w:rsid w:val="00070B3B"/>
    <w:rsid w:val="000E20B6"/>
    <w:rsid w:val="001051B9"/>
    <w:rsid w:val="00141200"/>
    <w:rsid w:val="00145AE5"/>
    <w:rsid w:val="001660B6"/>
    <w:rsid w:val="00196722"/>
    <w:rsid w:val="001E1C0E"/>
    <w:rsid w:val="00212B1B"/>
    <w:rsid w:val="00250DBA"/>
    <w:rsid w:val="0025595F"/>
    <w:rsid w:val="0027010B"/>
    <w:rsid w:val="002B2B9B"/>
    <w:rsid w:val="002F2FF8"/>
    <w:rsid w:val="0034321A"/>
    <w:rsid w:val="00366A09"/>
    <w:rsid w:val="00374248"/>
    <w:rsid w:val="00376620"/>
    <w:rsid w:val="003C4F56"/>
    <w:rsid w:val="004135B9"/>
    <w:rsid w:val="004655DD"/>
    <w:rsid w:val="004743E7"/>
    <w:rsid w:val="005125D6"/>
    <w:rsid w:val="00525129"/>
    <w:rsid w:val="00533AAB"/>
    <w:rsid w:val="0053659B"/>
    <w:rsid w:val="0053743B"/>
    <w:rsid w:val="005607B4"/>
    <w:rsid w:val="005E249F"/>
    <w:rsid w:val="005E3AF4"/>
    <w:rsid w:val="00626532"/>
    <w:rsid w:val="00681C57"/>
    <w:rsid w:val="00684325"/>
    <w:rsid w:val="006C7E74"/>
    <w:rsid w:val="006F3382"/>
    <w:rsid w:val="00705AF1"/>
    <w:rsid w:val="00717269"/>
    <w:rsid w:val="00726125"/>
    <w:rsid w:val="00727C0D"/>
    <w:rsid w:val="0074534C"/>
    <w:rsid w:val="007A0545"/>
    <w:rsid w:val="007C3A69"/>
    <w:rsid w:val="007F4C94"/>
    <w:rsid w:val="007F57C4"/>
    <w:rsid w:val="00802014"/>
    <w:rsid w:val="0084330D"/>
    <w:rsid w:val="0086344F"/>
    <w:rsid w:val="00902DC1"/>
    <w:rsid w:val="00943287"/>
    <w:rsid w:val="0095652B"/>
    <w:rsid w:val="009C6DB2"/>
    <w:rsid w:val="00A07934"/>
    <w:rsid w:val="00A1050B"/>
    <w:rsid w:val="00A2529D"/>
    <w:rsid w:val="00A878E0"/>
    <w:rsid w:val="00AA5966"/>
    <w:rsid w:val="00AC6B74"/>
    <w:rsid w:val="00AC7EF0"/>
    <w:rsid w:val="00B14054"/>
    <w:rsid w:val="00B27F38"/>
    <w:rsid w:val="00B34449"/>
    <w:rsid w:val="00B42A29"/>
    <w:rsid w:val="00B64959"/>
    <w:rsid w:val="00B6785D"/>
    <w:rsid w:val="00B82AB8"/>
    <w:rsid w:val="00B97293"/>
    <w:rsid w:val="00BA5838"/>
    <w:rsid w:val="00C13C9A"/>
    <w:rsid w:val="00C37FF8"/>
    <w:rsid w:val="00C77E67"/>
    <w:rsid w:val="00C87FB5"/>
    <w:rsid w:val="00D0151B"/>
    <w:rsid w:val="00D020EF"/>
    <w:rsid w:val="00D078A1"/>
    <w:rsid w:val="00DA3FAE"/>
    <w:rsid w:val="00DA4DD9"/>
    <w:rsid w:val="00DA6EA7"/>
    <w:rsid w:val="00DB088D"/>
    <w:rsid w:val="00DF4403"/>
    <w:rsid w:val="00E325A0"/>
    <w:rsid w:val="00E353C2"/>
    <w:rsid w:val="00E4633D"/>
    <w:rsid w:val="00EA31FE"/>
    <w:rsid w:val="00EC710B"/>
    <w:rsid w:val="00F20B19"/>
    <w:rsid w:val="00F80F0A"/>
    <w:rsid w:val="00F81E24"/>
    <w:rsid w:val="00FC1F19"/>
    <w:rsid w:val="00FD1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3C73"/>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youtu.be/6E67n1vZZjQ"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2AF485-63FB-403D-B231-94B5F335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7</cp:revision>
  <cp:lastPrinted>2020-03-31T21:49:00Z</cp:lastPrinted>
  <dcterms:created xsi:type="dcterms:W3CDTF">2020-04-02T23:24:00Z</dcterms:created>
  <dcterms:modified xsi:type="dcterms:W3CDTF">2020-04-03T02:49:00Z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