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2D71" w14:textId="1569C9A9"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1609FA0E" w14:textId="77777777" w:rsidR="00023D0A" w:rsidRPr="00614350" w:rsidRDefault="00023D0A" w:rsidP="00023D0A">
      <w:pPr>
        <w:pStyle w:val="Consignesetmatriel-titres"/>
        <w:rPr>
          <w:rFonts w:ascii="Arial Rounded MT Bold" w:eastAsia="Times New Roman" w:hAnsi="Arial Rounded MT Bold" w:cs="Arial"/>
          <w:color w:val="0070C0"/>
          <w:sz w:val="50"/>
          <w:szCs w:val="40"/>
          <w:lang w:val="en-CA" w:eastAsia="fr-CA"/>
        </w:rPr>
      </w:pPr>
      <w:r w:rsidRPr="00A876C8">
        <w:rPr>
          <w:rFonts w:ascii="Arial Rounded MT Bold" w:eastAsia="Times New Roman" w:hAnsi="Arial Rounded MT Bold" w:cs="Arial"/>
          <w:color w:val="0070C0"/>
          <w:sz w:val="50"/>
          <w:szCs w:val="40"/>
          <w:lang w:val="en-CA" w:eastAsia="fr-CA"/>
        </w:rPr>
        <w:lastRenderedPageBreak/>
        <w:t>Here Comes the Garbage Barge</w:t>
      </w:r>
    </w:p>
    <w:p w14:paraId="17CAAE73" w14:textId="77777777" w:rsidR="00023D0A" w:rsidRPr="00614350" w:rsidRDefault="00023D0A" w:rsidP="00023D0A">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55933091" w14:textId="77777777" w:rsidR="00023D0A" w:rsidRPr="00EE5A60" w:rsidRDefault="00023D0A" w:rsidP="00023D0A">
      <w:pPr>
        <w:pStyle w:val="paragraph"/>
        <w:numPr>
          <w:ilvl w:val="0"/>
          <w:numId w:val="5"/>
        </w:numPr>
        <w:spacing w:before="0" w:beforeAutospacing="0" w:after="0" w:afterAutospacing="0"/>
        <w:textAlignment w:val="baseline"/>
        <w:rPr>
          <w:rFonts w:ascii="Arial" w:hAnsi="Arial" w:cs="Arial"/>
          <w:sz w:val="18"/>
          <w:szCs w:val="18"/>
        </w:rPr>
      </w:pPr>
      <w:r w:rsidRPr="00EE5A60">
        <w:rPr>
          <w:rStyle w:val="normaltextrun"/>
          <w:rFonts w:ascii="Arial" w:eastAsiaTheme="majorEastAsia" w:hAnsi="Arial" w:cs="Arial"/>
          <w:sz w:val="22"/>
          <w:szCs w:val="22"/>
          <w:lang w:val="en-CA"/>
        </w:rPr>
        <w:t>Do you know how much garbage humans produce? The average American creates about two kilograms of garbage every day. </w:t>
      </w:r>
      <w:r w:rsidRPr="00EE5A60">
        <w:rPr>
          <w:rStyle w:val="normaltextrun"/>
          <w:rFonts w:ascii="Arial" w:eastAsiaTheme="majorEastAsia" w:hAnsi="Arial" w:cs="Arial"/>
          <w:sz w:val="22"/>
          <w:szCs w:val="22"/>
        </w:rPr>
        <w:t xml:space="preserve">Do </w:t>
      </w:r>
      <w:proofErr w:type="spellStart"/>
      <w:r w:rsidRPr="00EE5A60">
        <w:rPr>
          <w:rStyle w:val="normaltextrun"/>
          <w:rFonts w:ascii="Arial" w:eastAsiaTheme="majorEastAsia" w:hAnsi="Arial" w:cs="Arial"/>
          <w:sz w:val="22"/>
          <w:szCs w:val="22"/>
        </w:rPr>
        <w:t>you</w:t>
      </w:r>
      <w:proofErr w:type="spellEnd"/>
      <w:r w:rsidRPr="00EE5A60">
        <w:rPr>
          <w:rStyle w:val="normaltextrun"/>
          <w:rFonts w:ascii="Arial" w:eastAsiaTheme="majorEastAsia" w:hAnsi="Arial" w:cs="Arial"/>
          <w:sz w:val="22"/>
          <w:szCs w:val="22"/>
        </w:rPr>
        <w:t xml:space="preserve"> </w:t>
      </w:r>
      <w:proofErr w:type="spellStart"/>
      <w:r w:rsidRPr="00EE5A60">
        <w:rPr>
          <w:rStyle w:val="normaltextrun"/>
          <w:rFonts w:ascii="Arial" w:eastAsiaTheme="majorEastAsia" w:hAnsi="Arial" w:cs="Arial"/>
          <w:sz w:val="22"/>
          <w:szCs w:val="22"/>
        </w:rPr>
        <w:t>think</w:t>
      </w:r>
      <w:proofErr w:type="spellEnd"/>
      <w:r w:rsidRPr="00EE5A60">
        <w:rPr>
          <w:rStyle w:val="normaltextrun"/>
          <w:rFonts w:ascii="Arial" w:eastAsiaTheme="majorEastAsia" w:hAnsi="Arial" w:cs="Arial"/>
          <w:sz w:val="22"/>
          <w:szCs w:val="22"/>
        </w:rPr>
        <w:t xml:space="preserve"> </w:t>
      </w:r>
      <w:proofErr w:type="spellStart"/>
      <w:r w:rsidRPr="00EE5A60">
        <w:rPr>
          <w:rStyle w:val="normaltextrun"/>
          <w:rFonts w:ascii="Arial" w:eastAsiaTheme="majorEastAsia" w:hAnsi="Arial" w:cs="Arial"/>
          <w:sz w:val="22"/>
          <w:szCs w:val="22"/>
        </w:rPr>
        <w:t>this</w:t>
      </w:r>
      <w:proofErr w:type="spellEnd"/>
      <w:r w:rsidRPr="00EE5A60">
        <w:rPr>
          <w:rStyle w:val="normaltextrun"/>
          <w:rFonts w:ascii="Arial" w:eastAsiaTheme="majorEastAsia" w:hAnsi="Arial" w:cs="Arial"/>
          <w:sz w:val="22"/>
          <w:szCs w:val="22"/>
        </w:rPr>
        <w:t xml:space="preserve"> </w:t>
      </w:r>
      <w:proofErr w:type="spellStart"/>
      <w:r w:rsidRPr="00EE5A60">
        <w:rPr>
          <w:rStyle w:val="normaltextrun"/>
          <w:rFonts w:ascii="Arial" w:eastAsiaTheme="majorEastAsia" w:hAnsi="Arial" w:cs="Arial"/>
          <w:sz w:val="22"/>
          <w:szCs w:val="22"/>
        </w:rPr>
        <w:t>is</w:t>
      </w:r>
      <w:proofErr w:type="spellEnd"/>
      <w:r w:rsidRPr="00EE5A60">
        <w:rPr>
          <w:rStyle w:val="normaltextrun"/>
          <w:rFonts w:ascii="Arial" w:eastAsiaTheme="majorEastAsia" w:hAnsi="Arial" w:cs="Arial"/>
          <w:sz w:val="22"/>
          <w:szCs w:val="22"/>
        </w:rPr>
        <w:t xml:space="preserve"> the </w:t>
      </w:r>
      <w:proofErr w:type="spellStart"/>
      <w:r w:rsidRPr="00EE5A60">
        <w:rPr>
          <w:rStyle w:val="normaltextrun"/>
          <w:rFonts w:ascii="Arial" w:eastAsiaTheme="majorEastAsia" w:hAnsi="Arial" w:cs="Arial"/>
          <w:sz w:val="22"/>
          <w:szCs w:val="22"/>
        </w:rPr>
        <w:t>same</w:t>
      </w:r>
      <w:proofErr w:type="spellEnd"/>
      <w:r w:rsidRPr="00EE5A60">
        <w:rPr>
          <w:rStyle w:val="normaltextrun"/>
          <w:rFonts w:ascii="Arial" w:eastAsiaTheme="majorEastAsia" w:hAnsi="Arial" w:cs="Arial"/>
          <w:sz w:val="22"/>
          <w:szCs w:val="22"/>
        </w:rPr>
        <w:t xml:space="preserve"> in Québec?</w:t>
      </w:r>
      <w:r w:rsidRPr="00EE5A60">
        <w:rPr>
          <w:rStyle w:val="eop"/>
          <w:rFonts w:ascii="Arial" w:eastAsiaTheme="majorEastAsia" w:hAnsi="Arial" w:cs="Arial"/>
          <w:sz w:val="22"/>
          <w:szCs w:val="22"/>
        </w:rPr>
        <w:t> </w:t>
      </w:r>
    </w:p>
    <w:p w14:paraId="0ABB0CC3" w14:textId="244172FB" w:rsidR="00023D0A" w:rsidRPr="00EE5A60" w:rsidRDefault="00023D0A" w:rsidP="00023D0A">
      <w:pPr>
        <w:pStyle w:val="paragraph"/>
        <w:numPr>
          <w:ilvl w:val="0"/>
          <w:numId w:val="5"/>
        </w:numPr>
        <w:spacing w:before="0" w:beforeAutospacing="0" w:after="0" w:afterAutospacing="0"/>
        <w:textAlignment w:val="baseline"/>
        <w:rPr>
          <w:rStyle w:val="eop"/>
          <w:rFonts w:ascii="Arial" w:hAnsi="Arial" w:cs="Arial"/>
          <w:sz w:val="18"/>
          <w:szCs w:val="18"/>
          <w:lang w:val="en-CA"/>
        </w:rPr>
      </w:pPr>
      <w:r w:rsidRPr="00EE5A60">
        <w:rPr>
          <w:rStyle w:val="normaltextrun"/>
          <w:rFonts w:ascii="Arial" w:eastAsiaTheme="majorEastAsia" w:hAnsi="Arial" w:cs="Arial"/>
          <w:sz w:val="22"/>
          <w:szCs w:val="22"/>
          <w:lang w:val="en-CA"/>
        </w:rPr>
        <w:t>Go to </w:t>
      </w:r>
      <w:hyperlink r:id="rId13" w:tgtFrame="_blank" w:history="1">
        <w:r w:rsidRPr="00EE5A60">
          <w:rPr>
            <w:rStyle w:val="normaltextrun"/>
            <w:rFonts w:ascii="Arial" w:eastAsiaTheme="majorEastAsia" w:hAnsi="Arial" w:cs="Arial"/>
            <w:color w:val="0563C1"/>
            <w:sz w:val="22"/>
            <w:szCs w:val="22"/>
            <w:u w:val="single"/>
            <w:lang w:val="en-CA"/>
          </w:rPr>
          <w:t>https://youtu.be/Xb3bXKAkeek</w:t>
        </w:r>
      </w:hyperlink>
      <w:r w:rsidRPr="00EE5A60">
        <w:rPr>
          <w:rStyle w:val="normaltextrun"/>
          <w:rFonts w:ascii="Arial" w:eastAsiaTheme="majorEastAsia" w:hAnsi="Arial" w:cs="Arial"/>
          <w:sz w:val="22"/>
          <w:szCs w:val="22"/>
          <w:lang w:val="en-CA"/>
        </w:rPr>
        <w:t> (11:06 minutes)</w:t>
      </w:r>
      <w:r w:rsidRPr="00EE5A60">
        <w:rPr>
          <w:rStyle w:val="eop"/>
          <w:rFonts w:ascii="Arial" w:eastAsiaTheme="majorEastAsia" w:hAnsi="Arial" w:cs="Arial"/>
          <w:sz w:val="22"/>
          <w:szCs w:val="22"/>
          <w:lang w:val="en-CA"/>
        </w:rPr>
        <w:t xml:space="preserve"> to find the read-aloud of the book </w:t>
      </w:r>
      <w:r w:rsidRPr="00EE5A60">
        <w:rPr>
          <w:rStyle w:val="eop"/>
          <w:rFonts w:ascii="Arial" w:eastAsiaTheme="majorEastAsia" w:hAnsi="Arial" w:cs="Arial"/>
          <w:i/>
          <w:iCs/>
          <w:sz w:val="22"/>
          <w:szCs w:val="22"/>
          <w:lang w:val="en-CA"/>
        </w:rPr>
        <w:t>Here Comes the Garbage Barge</w:t>
      </w:r>
      <w:r w:rsidRPr="00EE5A60">
        <w:rPr>
          <w:rStyle w:val="eop"/>
          <w:rFonts w:ascii="Arial" w:eastAsiaTheme="majorEastAsia" w:hAnsi="Arial" w:cs="Arial"/>
          <w:sz w:val="22"/>
          <w:szCs w:val="22"/>
          <w:lang w:val="en-CA"/>
        </w:rPr>
        <w:t>.</w:t>
      </w:r>
    </w:p>
    <w:p w14:paraId="44E53F66" w14:textId="77777777" w:rsidR="00023D0A" w:rsidRPr="00EE5A60" w:rsidRDefault="00023D0A" w:rsidP="00023D0A">
      <w:pPr>
        <w:pStyle w:val="paragraph"/>
        <w:numPr>
          <w:ilvl w:val="0"/>
          <w:numId w:val="5"/>
        </w:numPr>
        <w:spacing w:before="0" w:beforeAutospacing="0" w:after="0" w:afterAutospacing="0"/>
        <w:textAlignment w:val="baseline"/>
        <w:rPr>
          <w:rFonts w:ascii="Arial" w:hAnsi="Arial" w:cs="Arial"/>
          <w:sz w:val="18"/>
          <w:szCs w:val="18"/>
        </w:rPr>
      </w:pPr>
      <w:proofErr w:type="spellStart"/>
      <w:r w:rsidRPr="00EE5A60">
        <w:rPr>
          <w:rStyle w:val="normaltextrun"/>
          <w:rFonts w:ascii="Arial" w:eastAsiaTheme="majorEastAsia" w:hAnsi="Arial" w:cs="Arial"/>
          <w:sz w:val="22"/>
          <w:szCs w:val="22"/>
        </w:rPr>
        <w:t>Enjoy</w:t>
      </w:r>
      <w:proofErr w:type="spellEnd"/>
      <w:r w:rsidRPr="00EE5A60">
        <w:rPr>
          <w:rStyle w:val="normaltextrun"/>
          <w:rFonts w:ascii="Arial" w:eastAsiaTheme="majorEastAsia" w:hAnsi="Arial" w:cs="Arial"/>
          <w:sz w:val="22"/>
          <w:szCs w:val="22"/>
        </w:rPr>
        <w:t xml:space="preserve"> the </w:t>
      </w:r>
      <w:proofErr w:type="spellStart"/>
      <w:r w:rsidRPr="00EE5A60">
        <w:rPr>
          <w:rStyle w:val="normaltextrun"/>
          <w:rFonts w:ascii="Arial" w:eastAsiaTheme="majorEastAsia" w:hAnsi="Arial" w:cs="Arial"/>
          <w:sz w:val="22"/>
          <w:szCs w:val="22"/>
        </w:rPr>
        <w:t>read-aloud</w:t>
      </w:r>
      <w:proofErr w:type="spellEnd"/>
      <w:r w:rsidRPr="00EE5A60">
        <w:rPr>
          <w:rStyle w:val="normaltextrun"/>
          <w:rFonts w:ascii="Arial" w:eastAsiaTheme="majorEastAsia" w:hAnsi="Arial" w:cs="Arial"/>
          <w:sz w:val="22"/>
          <w:szCs w:val="22"/>
        </w:rPr>
        <w:t>.</w:t>
      </w:r>
    </w:p>
    <w:p w14:paraId="29BE0C7D" w14:textId="77777777" w:rsidR="00023D0A" w:rsidRPr="00EE5A60" w:rsidRDefault="00023D0A" w:rsidP="00023D0A">
      <w:pPr>
        <w:pStyle w:val="paragraph"/>
        <w:numPr>
          <w:ilvl w:val="0"/>
          <w:numId w:val="5"/>
        </w:numPr>
        <w:spacing w:before="0" w:beforeAutospacing="0" w:after="0" w:afterAutospacing="0"/>
        <w:textAlignment w:val="baseline"/>
        <w:rPr>
          <w:rFonts w:ascii="Arial" w:hAnsi="Arial" w:cs="Arial"/>
          <w:sz w:val="18"/>
          <w:szCs w:val="18"/>
          <w:lang w:val="en-CA"/>
        </w:rPr>
      </w:pPr>
      <w:r w:rsidRPr="00EE5A60">
        <w:rPr>
          <w:rStyle w:val="normaltextrun"/>
          <w:rFonts w:ascii="Arial" w:eastAsiaTheme="majorEastAsia" w:hAnsi="Arial" w:cs="Arial"/>
          <w:sz w:val="22"/>
          <w:szCs w:val="22"/>
          <w:lang w:val="en-CA"/>
        </w:rPr>
        <w:t>Think about </w:t>
      </w:r>
      <w:r w:rsidRPr="00EE5A60">
        <w:rPr>
          <w:rStyle w:val="normaltextrun"/>
          <w:rFonts w:ascii="Arial" w:eastAsiaTheme="majorEastAsia" w:hAnsi="Arial" w:cs="Arial"/>
          <w:sz w:val="22"/>
          <w:szCs w:val="22"/>
          <w:lang w:val="en-US"/>
        </w:rPr>
        <w:t>what garbage you create from the time you wake up to the time you go to sleep. </w:t>
      </w:r>
      <w:r w:rsidRPr="00EE5A60">
        <w:rPr>
          <w:rStyle w:val="normaltextrun"/>
          <w:rFonts w:ascii="Arial" w:eastAsiaTheme="majorEastAsia" w:hAnsi="Arial" w:cs="Arial"/>
          <w:sz w:val="22"/>
          <w:szCs w:val="22"/>
          <w:lang w:val="en-CA"/>
        </w:rPr>
        <w:t>Make a list of all the garbage created by you and your family. Think about what you can do to </w:t>
      </w:r>
      <w:r w:rsidRPr="00EE5A60">
        <w:rPr>
          <w:rStyle w:val="normaltextrun"/>
          <w:rFonts w:ascii="Arial" w:eastAsiaTheme="majorEastAsia" w:hAnsi="Arial" w:cs="Arial"/>
          <w:sz w:val="22"/>
          <w:szCs w:val="22"/>
          <w:lang w:val="en-US"/>
        </w:rPr>
        <w:t>reduce, reuse and recycle and write down some ideas to share with your family. </w:t>
      </w:r>
      <w:r w:rsidRPr="00EE5A60">
        <w:rPr>
          <w:rStyle w:val="eop"/>
          <w:rFonts w:ascii="Arial" w:eastAsiaTheme="majorEastAsia" w:hAnsi="Arial" w:cs="Arial"/>
          <w:sz w:val="22"/>
          <w:szCs w:val="22"/>
          <w:lang w:val="en-CA"/>
        </w:rPr>
        <w:t> </w:t>
      </w:r>
    </w:p>
    <w:p w14:paraId="7AF1E87B" w14:textId="77777777" w:rsidR="00023D0A" w:rsidRPr="00EE5A60" w:rsidRDefault="00023D0A" w:rsidP="00023D0A">
      <w:pPr>
        <w:pStyle w:val="paragraph"/>
        <w:numPr>
          <w:ilvl w:val="0"/>
          <w:numId w:val="5"/>
        </w:numPr>
        <w:spacing w:before="0" w:beforeAutospacing="0" w:after="0" w:afterAutospacing="0"/>
        <w:textAlignment w:val="baseline"/>
        <w:rPr>
          <w:rFonts w:ascii="Arial" w:hAnsi="Arial" w:cs="Arial"/>
          <w:sz w:val="18"/>
          <w:szCs w:val="18"/>
          <w:lang w:val="en-CA"/>
        </w:rPr>
      </w:pPr>
      <w:r w:rsidRPr="00EE5A60">
        <w:rPr>
          <w:rStyle w:val="normaltextrun"/>
          <w:rFonts w:ascii="Arial" w:eastAsiaTheme="majorEastAsia" w:hAnsi="Arial" w:cs="Arial"/>
          <w:sz w:val="22"/>
          <w:szCs w:val="22"/>
          <w:lang w:val="en-US"/>
        </w:rPr>
        <w:t>What happens to the garbage in your area? Where does it go after it is thrown in the trash? Write a real or imaginary account of what happens to your garbage. Be as creative or as informative as you like! Add illustrations to bring your work to life.</w:t>
      </w:r>
      <w:r w:rsidRPr="00EE5A60">
        <w:rPr>
          <w:rStyle w:val="eop"/>
          <w:rFonts w:ascii="Arial" w:eastAsiaTheme="majorEastAsia" w:hAnsi="Arial" w:cs="Arial"/>
          <w:sz w:val="22"/>
          <w:szCs w:val="22"/>
          <w:lang w:val="en-CA"/>
        </w:rPr>
        <w:t> </w:t>
      </w:r>
    </w:p>
    <w:p w14:paraId="2D70A50E" w14:textId="77777777" w:rsidR="00023D0A" w:rsidRPr="00EE5A60" w:rsidRDefault="00023D0A" w:rsidP="00023D0A">
      <w:pPr>
        <w:pStyle w:val="paragraph"/>
        <w:numPr>
          <w:ilvl w:val="0"/>
          <w:numId w:val="5"/>
        </w:numPr>
        <w:spacing w:before="0" w:beforeAutospacing="0" w:after="0" w:afterAutospacing="0"/>
        <w:textAlignment w:val="baseline"/>
        <w:rPr>
          <w:rFonts w:ascii="Arial" w:hAnsi="Arial" w:cs="Arial"/>
          <w:sz w:val="18"/>
          <w:szCs w:val="18"/>
          <w:lang w:val="en-CA"/>
        </w:rPr>
      </w:pPr>
      <w:r w:rsidRPr="00EE5A60">
        <w:rPr>
          <w:rStyle w:val="normaltextrun"/>
          <w:rFonts w:ascii="Arial" w:eastAsiaTheme="majorEastAsia" w:hAnsi="Arial" w:cs="Arial"/>
          <w:sz w:val="22"/>
          <w:szCs w:val="22"/>
          <w:lang w:val="en-CA"/>
        </w:rPr>
        <w:t>The garbage on the barge became very stinky. Think about this as you write a poem about garbage. Be sure to use many descriptive words to help your readers see and smell as they read. Remember that poems do not have to rhyme! Share your poem with your family live, over video chat or record yourself to play later. </w:t>
      </w:r>
      <w:r w:rsidRPr="00EE5A60">
        <w:rPr>
          <w:rStyle w:val="eop"/>
          <w:rFonts w:ascii="Arial" w:eastAsiaTheme="majorEastAsia" w:hAnsi="Arial" w:cs="Arial"/>
          <w:sz w:val="22"/>
          <w:szCs w:val="22"/>
          <w:lang w:val="en-CA"/>
        </w:rPr>
        <w:t> </w:t>
      </w:r>
    </w:p>
    <w:p w14:paraId="5578D2FD" w14:textId="77777777" w:rsidR="00023D0A" w:rsidRPr="00B14054" w:rsidRDefault="00023D0A" w:rsidP="00023D0A">
      <w:pPr>
        <w:pStyle w:val="Consignesetmatriel-titres"/>
      </w:pPr>
      <w:r w:rsidRPr="00B34449">
        <w:t xml:space="preserve">Materials </w:t>
      </w:r>
      <w:proofErr w:type="spellStart"/>
      <w:r w:rsidRPr="00B34449">
        <w:t>required</w:t>
      </w:r>
      <w:proofErr w:type="spellEnd"/>
    </w:p>
    <w:p w14:paraId="17432A00" w14:textId="77777777" w:rsidR="00023D0A" w:rsidRPr="00A6377E" w:rsidRDefault="00023D0A" w:rsidP="00023D0A">
      <w:pPr>
        <w:pStyle w:val="TableauParagraphedeliste"/>
        <w:rPr>
          <w:lang w:val="en-CA"/>
        </w:rPr>
      </w:pPr>
      <w:r w:rsidRPr="00A6377E">
        <w:rPr>
          <w:lang w:val="en-CA"/>
        </w:rPr>
        <w:t>Device with Internet access, 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023D0A" w:rsidRPr="008B5C55" w14:paraId="7377F28F" w14:textId="77777777" w:rsidTr="00023D0A">
        <w:trPr>
          <w:trHeight w:val="1456"/>
        </w:trPr>
        <w:tc>
          <w:tcPr>
            <w:tcW w:w="9782" w:type="dxa"/>
            <w:shd w:val="clear" w:color="auto" w:fill="DDECEE" w:themeFill="accent5" w:themeFillTint="33"/>
          </w:tcPr>
          <w:p w14:paraId="06AEFFAB" w14:textId="77777777" w:rsidR="00023D0A" w:rsidRPr="00AA0022" w:rsidRDefault="00023D0A" w:rsidP="00DA023D">
            <w:pPr>
              <w:pStyle w:val="Informationsauxparents"/>
              <w:rPr>
                <w:lang w:val="en-CA"/>
              </w:rPr>
            </w:pPr>
            <w:r w:rsidRPr="00AA0022">
              <w:rPr>
                <w:lang w:val="en-CA"/>
              </w:rPr>
              <w:t>Information for parents</w:t>
            </w:r>
          </w:p>
          <w:p w14:paraId="02930968" w14:textId="77777777" w:rsidR="00023D0A" w:rsidRPr="00DA44A8" w:rsidRDefault="00023D0A" w:rsidP="00DA023D">
            <w:pPr>
              <w:pStyle w:val="TableauParagraphedeliste"/>
              <w:rPr>
                <w:lang w:val="en-CA"/>
              </w:rPr>
            </w:pPr>
            <w:r w:rsidRPr="00DA44A8">
              <w:rPr>
                <w:lang w:val="en-CA"/>
              </w:rPr>
              <w:t>Help your child find the link to the video of the book being read aloud.</w:t>
            </w:r>
          </w:p>
          <w:p w14:paraId="5DDC9CCB" w14:textId="77777777" w:rsidR="00023D0A" w:rsidRPr="00DA44A8" w:rsidRDefault="00023D0A" w:rsidP="00DA023D">
            <w:pPr>
              <w:pStyle w:val="TableauParagraphedeliste"/>
              <w:rPr>
                <w:lang w:val="en-CA"/>
              </w:rPr>
            </w:pPr>
            <w:r w:rsidRPr="00DA44A8">
              <w:rPr>
                <w:lang w:val="en-CA"/>
              </w:rPr>
              <w:t>Review the instructions with your child, if necessary.</w:t>
            </w:r>
          </w:p>
        </w:tc>
      </w:tr>
    </w:tbl>
    <w:p w14:paraId="7D924D93" w14:textId="2EC2FE49" w:rsidR="00FD100F" w:rsidRPr="008B5C55" w:rsidRDefault="00FD100F" w:rsidP="00035250">
      <w:pPr>
        <w:pStyle w:val="Crdit"/>
        <w:rPr>
          <w:lang w:val="en-CA"/>
        </w:rPr>
        <w:sectPr w:rsidR="00FD100F" w:rsidRPr="008B5C55" w:rsidSect="006F3382">
          <w:headerReference w:type="default" r:id="rId14"/>
          <w:footerReference w:type="default" r:id="rId15"/>
          <w:pgSz w:w="12240" w:h="15840"/>
          <w:pgMar w:top="567" w:right="1418" w:bottom="1418" w:left="1276" w:header="709" w:footer="709" w:gutter="0"/>
          <w:cols w:space="708"/>
          <w:docGrid w:linePitch="360"/>
        </w:sectPr>
      </w:pPr>
    </w:p>
    <w:p w14:paraId="7D3DB2FE" w14:textId="77777777" w:rsidR="00203BD1" w:rsidRDefault="00203BD1" w:rsidP="00203BD1">
      <w:pPr>
        <w:pStyle w:val="Titredelactivit"/>
        <w:rPr>
          <w:lang w:val="fr-CA"/>
        </w:rPr>
      </w:pPr>
      <w:r w:rsidRPr="002A479C">
        <w:rPr>
          <w:lang w:val="fr-CA"/>
        </w:rPr>
        <w:lastRenderedPageBreak/>
        <w:t>Mon chez-moi</w:t>
      </w:r>
    </w:p>
    <w:p w14:paraId="4308AE56" w14:textId="77777777" w:rsidR="00203BD1" w:rsidRPr="00B14054" w:rsidRDefault="00203BD1" w:rsidP="00203BD1">
      <w:pPr>
        <w:pStyle w:val="Consignesetmatriel-titres"/>
      </w:pPr>
      <w:r w:rsidRPr="00B14054">
        <w:t>Consigne à l’élève</w:t>
      </w:r>
    </w:p>
    <w:p w14:paraId="3F150105" w14:textId="77777777" w:rsidR="00203BD1" w:rsidRPr="00E774D4" w:rsidRDefault="00203BD1" w:rsidP="00203BD1">
      <w:pPr>
        <w:pStyle w:val="Paragraphedeliste"/>
      </w:pPr>
      <w:r w:rsidRPr="00E774D4">
        <w:t xml:space="preserve">Écoute cette petite vidéo. </w:t>
      </w:r>
    </w:p>
    <w:p w14:paraId="23D4E640" w14:textId="77777777" w:rsidR="00203BD1" w:rsidRPr="00E774D4" w:rsidRDefault="00203BD1" w:rsidP="00203BD1">
      <w:pPr>
        <w:pStyle w:val="Paragraphedeliste"/>
      </w:pPr>
      <w:r w:rsidRPr="00E774D4">
        <w:t xml:space="preserve">Dessine ton chez-toi actuellement. </w:t>
      </w:r>
    </w:p>
    <w:p w14:paraId="3991D907" w14:textId="77777777" w:rsidR="00203BD1" w:rsidRPr="00E774D4" w:rsidRDefault="00203BD1" w:rsidP="00203BD1">
      <w:pPr>
        <w:pStyle w:val="Paragraphedeliste"/>
      </w:pPr>
      <w:r w:rsidRPr="00E774D4">
        <w:t xml:space="preserve">Décris-le à une personne qui habite avec toi. </w:t>
      </w:r>
    </w:p>
    <w:p w14:paraId="2B3FA8BA" w14:textId="77777777" w:rsidR="00203BD1" w:rsidRPr="00E774D4" w:rsidRDefault="00203BD1" w:rsidP="00203BD1">
      <w:pPr>
        <w:pStyle w:val="Paragraphedeliste"/>
      </w:pPr>
      <w:r w:rsidRPr="00E774D4">
        <w:t>Tu peux écrire le nom de certains objets que tu aimes et qui caractérisent ton chez-toi.</w:t>
      </w:r>
    </w:p>
    <w:p w14:paraId="4438B07A" w14:textId="77777777" w:rsidR="00203BD1" w:rsidRPr="00B14054" w:rsidRDefault="00203BD1" w:rsidP="00203BD1">
      <w:pPr>
        <w:pStyle w:val="Consignesetmatriel-titres"/>
      </w:pPr>
      <w:r>
        <w:t>Matériel requis</w:t>
      </w:r>
    </w:p>
    <w:p w14:paraId="4DD7080B" w14:textId="52EDE875" w:rsidR="00203BD1" w:rsidRDefault="00203BD1" w:rsidP="00203BD1">
      <w:pPr>
        <w:pStyle w:val="TableauParagraphedeliste"/>
      </w:pPr>
      <w:r>
        <w:t>« Chez moi », vidéo (5 minutes)  </w:t>
      </w:r>
      <w:hyperlink r:id="rId16" w:history="1">
        <w:r w:rsidRPr="00803F17">
          <w:rPr>
            <w:rStyle w:val="Lienhypertexte"/>
          </w:rPr>
          <w:t>TFO</w:t>
        </w:r>
      </w:hyperlink>
      <w:r>
        <w:t xml:space="preserve">  </w:t>
      </w:r>
    </w:p>
    <w:p w14:paraId="4D5C7206" w14:textId="77777777" w:rsidR="00203BD1" w:rsidRDefault="00203BD1" w:rsidP="00203BD1">
      <w:pPr>
        <w:pStyle w:val="TableauParagraphedeliste"/>
      </w:pPr>
      <w:r>
        <w:t xml:space="preserve">Feuille et crayons de couleur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03BD1" w:rsidRPr="006F3382" w14:paraId="1421D0BE" w14:textId="77777777" w:rsidTr="00DA023D">
        <w:tc>
          <w:tcPr>
            <w:tcW w:w="9923" w:type="dxa"/>
            <w:shd w:val="clear" w:color="auto" w:fill="DDECEE" w:themeFill="accent5" w:themeFillTint="33"/>
          </w:tcPr>
          <w:p w14:paraId="6E8F3CD3" w14:textId="77777777" w:rsidR="00203BD1" w:rsidRPr="00035250" w:rsidRDefault="00203BD1" w:rsidP="00DA023D">
            <w:pPr>
              <w:pStyle w:val="Informationsauxparents"/>
            </w:pPr>
            <w:r w:rsidRPr="00035250">
              <w:t>Information aux parents</w:t>
            </w:r>
          </w:p>
          <w:p w14:paraId="081D5308" w14:textId="77777777" w:rsidR="00203BD1" w:rsidRPr="00B14054" w:rsidRDefault="00203BD1" w:rsidP="00DA023D">
            <w:pPr>
              <w:pStyle w:val="Tableauconsignesetmatriel-titres"/>
            </w:pPr>
            <w:r>
              <w:t>À propos de l’activité</w:t>
            </w:r>
          </w:p>
          <w:p w14:paraId="68070E6E" w14:textId="77777777" w:rsidR="00203BD1" w:rsidRPr="00035250" w:rsidRDefault="00203BD1" w:rsidP="00DA023D">
            <w:pPr>
              <w:pStyle w:val="Tableauconsignesetmatriel-description"/>
            </w:pPr>
            <w:r w:rsidRPr="00035250">
              <w:t>Votre enfant s’exercera à :  </w:t>
            </w:r>
          </w:p>
          <w:p w14:paraId="71C17876" w14:textId="77777777" w:rsidR="00203BD1" w:rsidRDefault="00203BD1" w:rsidP="00DA023D">
            <w:pPr>
              <w:pStyle w:val="Paragraphedeliste"/>
            </w:pPr>
            <w:r>
              <w:t xml:space="preserve">Visionner une vidéo en français. </w:t>
            </w:r>
          </w:p>
          <w:p w14:paraId="2637334A" w14:textId="77777777" w:rsidR="00203BD1" w:rsidRDefault="00203BD1" w:rsidP="00DA023D">
            <w:pPr>
              <w:pStyle w:val="Paragraphedeliste"/>
            </w:pPr>
            <w:r>
              <w:t>Comprendre le concept du « chez-moi ».</w:t>
            </w:r>
          </w:p>
          <w:p w14:paraId="2EB7716E" w14:textId="77777777" w:rsidR="00203BD1" w:rsidRDefault="00203BD1" w:rsidP="00DA023D">
            <w:pPr>
              <w:pStyle w:val="Paragraphedeliste"/>
              <w:numPr>
                <w:ilvl w:val="0"/>
                <w:numId w:val="0"/>
              </w:numPr>
              <w:ind w:left="720"/>
            </w:pPr>
          </w:p>
          <w:p w14:paraId="4E8750BE" w14:textId="77777777" w:rsidR="00203BD1" w:rsidRPr="00374248" w:rsidRDefault="00203BD1" w:rsidP="00DA023D">
            <w:pPr>
              <w:pStyle w:val="Tableauconsignesetmatriel-description"/>
            </w:pPr>
            <w:r w:rsidRPr="00374248">
              <w:t>Vous pourriez : </w:t>
            </w:r>
          </w:p>
          <w:p w14:paraId="38316350" w14:textId="77777777" w:rsidR="00203BD1" w:rsidRDefault="00203BD1" w:rsidP="00DA023D">
            <w:pPr>
              <w:pStyle w:val="Paragraphedeliste"/>
            </w:pPr>
            <w:r>
              <w:t xml:space="preserve">Écouter l’émission avec elle ou lui.   </w:t>
            </w:r>
          </w:p>
          <w:p w14:paraId="59BBC92E" w14:textId="77777777" w:rsidR="00203BD1" w:rsidRPr="006F3382" w:rsidRDefault="00203BD1" w:rsidP="00DA023D">
            <w:pPr>
              <w:pStyle w:val="Paragraphedeliste"/>
            </w:pPr>
            <w:r>
              <w:t xml:space="preserve">L’aider à trouver les mots qui décrivent l’endroit où il habite. </w:t>
            </w:r>
          </w:p>
        </w:tc>
      </w:tr>
    </w:tbl>
    <w:p w14:paraId="4E3135D5" w14:textId="77777777" w:rsidR="003C4F56" w:rsidRPr="00533AAB" w:rsidRDefault="003C4F56" w:rsidP="00203BD1">
      <w:pPr>
        <w:pStyle w:val="Consignesetmatriel-titres"/>
        <w:rPr>
          <w:lang w:val="fr-CA"/>
        </w:rPr>
      </w:pPr>
    </w:p>
    <w:sectPr w:rsidR="003C4F56" w:rsidRPr="00533AAB" w:rsidSect="006F3382">
      <w:headerReference w:type="default" r:id="rId17"/>
      <w:footerReference w:type="default" r:id="rId1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CF1C" w14:textId="77777777" w:rsidR="004A2319" w:rsidRDefault="004A2319" w:rsidP="005E3AF4">
      <w:r>
        <w:separator/>
      </w:r>
    </w:p>
  </w:endnote>
  <w:endnote w:type="continuationSeparator" w:id="0">
    <w:p w14:paraId="4ADC1523" w14:textId="77777777" w:rsidR="004A2319" w:rsidRDefault="004A2319"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304E14" w14:textId="1C8B3A1F"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8B5C55">
          <w:rPr>
            <w:rStyle w:val="Numrodepage"/>
          </w:rPr>
          <w:fldChar w:fldCharType="separate"/>
        </w:r>
        <w:r w:rsidR="008B5C55">
          <w:rPr>
            <w:rStyle w:val="Numrodepage"/>
            <w:noProof/>
          </w:rPr>
          <w:t>3</w:t>
        </w:r>
        <w:r>
          <w:rPr>
            <w:rStyle w:val="Numrodepage"/>
          </w:rPr>
          <w:fldChar w:fldCharType="end"/>
        </w:r>
      </w:p>
    </w:sdtContent>
  </w:sdt>
  <w:p w14:paraId="35300286"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1FE28E68"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17DFAD4"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3728260"/>
      <w:docPartObj>
        <w:docPartGallery w:val="Page Numbers (Bottom of Page)"/>
        <w:docPartUnique/>
      </w:docPartObj>
    </w:sdtPr>
    <w:sdtEndPr>
      <w:rPr>
        <w:rStyle w:val="Numrodepage"/>
        <w:sz w:val="36"/>
        <w:szCs w:val="36"/>
      </w:rPr>
    </w:sdtEndPr>
    <w:sdtContent>
      <w:p w14:paraId="7A61A30A" w14:textId="77777777" w:rsidR="000337B4" w:rsidRPr="00F80F0A" w:rsidRDefault="000337B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0EB8B93C" w14:textId="77777777" w:rsidR="000337B4" w:rsidRPr="00F80F0A" w:rsidRDefault="000337B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ED1C" w14:textId="77777777" w:rsidR="004A2319" w:rsidRDefault="004A2319" w:rsidP="005E3AF4">
      <w:r>
        <w:separator/>
      </w:r>
    </w:p>
  </w:footnote>
  <w:footnote w:type="continuationSeparator" w:id="0">
    <w:p w14:paraId="6B1749FE" w14:textId="77777777" w:rsidR="004A2319" w:rsidRDefault="004A2319"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EA8D" w14:textId="5726F73A" w:rsidR="00EA31FE" w:rsidRPr="006C7E74" w:rsidRDefault="006C7E74" w:rsidP="00EA31FE">
    <w:pPr>
      <w:pStyle w:val="Titre2"/>
      <w:jc w:val="right"/>
      <w:rPr>
        <w:rFonts w:ascii="Arial Rounded MT Bold" w:hAnsi="Arial Rounded MT Bold" w:cs="Arial"/>
        <w:color w:val="0070C0"/>
        <w:sz w:val="36"/>
        <w:szCs w:val="36"/>
        <w:lang w:val="en-CA"/>
      </w:rPr>
    </w:pPr>
    <w:r w:rsidRPr="006C7E74">
      <w:rPr>
        <w:rFonts w:ascii="Arial Rounded MT Bold" w:hAnsi="Arial Rounded MT Bold" w:cs="Arial"/>
        <w:color w:val="0070C0"/>
        <w:sz w:val="36"/>
        <w:szCs w:val="36"/>
        <w:lang w:val="en-CA"/>
      </w:rPr>
      <w:t>EL</w:t>
    </w:r>
    <w:r>
      <w:rPr>
        <w:rFonts w:ascii="Arial Rounded MT Bold" w:hAnsi="Arial Rounded MT Bold" w:cs="Arial"/>
        <w:color w:val="0070C0"/>
        <w:sz w:val="36"/>
        <w:szCs w:val="36"/>
        <w:lang w:val="en-CA"/>
      </w:rPr>
      <w:t xml:space="preserve">EMENTARY – </w:t>
    </w:r>
    <w:r w:rsidR="000337B4">
      <w:rPr>
        <w:rFonts w:ascii="Arial Rounded MT Bold" w:hAnsi="Arial Rounded MT Bold" w:cs="Arial"/>
        <w:color w:val="0070C0"/>
        <w:sz w:val="36"/>
        <w:szCs w:val="36"/>
        <w:lang w:val="en-CA"/>
      </w:rPr>
      <w:t xml:space="preserve">GRADE </w:t>
    </w:r>
    <w:r w:rsidR="0046179B">
      <w:rPr>
        <w:rFonts w:ascii="Arial Rounded MT Bold" w:hAnsi="Arial Rounded MT Bold" w:cs="Arial"/>
        <w:color w:val="0070C0"/>
        <w:sz w:val="36"/>
        <w:szCs w:val="36"/>
        <w:lang w:val="en-CA"/>
      </w:rPr>
      <w:t>4</w:t>
    </w:r>
  </w:p>
  <w:p w14:paraId="1EFEEBC1"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34A71E5C"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66A2" w14:textId="7BEACE95" w:rsidR="00A2529D" w:rsidRPr="001E1C0E" w:rsidRDefault="001E1C0E" w:rsidP="00035250">
    <w:pPr>
      <w:pStyle w:val="Nomdelamatireetniveau"/>
      <w:spacing w:before="480" w:after="720"/>
      <w:rPr>
        <w:lang w:val="en-CA"/>
      </w:rPr>
    </w:pPr>
    <w:r w:rsidRPr="001E1C0E">
      <w:rPr>
        <w:lang w:val="en-CA"/>
      </w:rPr>
      <w:t>English Language Arts</w:t>
    </w:r>
    <w:r w:rsidR="00DF4403" w:rsidRPr="001E1C0E">
      <w:rPr>
        <w:lang w:val="en-CA"/>
      </w:rPr>
      <w:t xml:space="preserve"> • </w:t>
    </w:r>
    <w:r w:rsidR="0095652B" w:rsidRPr="001E1C0E">
      <w:rPr>
        <w:lang w:val="en-CA"/>
      </w:rPr>
      <w:t xml:space="preserve">Elementary – </w:t>
    </w:r>
    <w:r w:rsidR="000337B4">
      <w:rPr>
        <w:lang w:val="en-CA"/>
      </w:rPr>
      <w:t xml:space="preserve">Grade </w:t>
    </w:r>
    <w:r w:rsidR="0046179B">
      <w:rPr>
        <w:lang w:val="en-CA"/>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3B1" w14:textId="0272C614" w:rsidR="000337B4" w:rsidRPr="001E1C0E" w:rsidRDefault="000337B4" w:rsidP="00035250">
    <w:pPr>
      <w:pStyle w:val="Nomdelamatireetniveau"/>
      <w:spacing w:before="480" w:after="720"/>
      <w:rPr>
        <w:lang w:val="en-CA"/>
      </w:rPr>
    </w:pPr>
    <w:r>
      <w:rPr>
        <w:lang w:val="en-CA"/>
      </w:rPr>
      <w:t>Geography, History and Citizenship Education</w:t>
    </w:r>
    <w:r w:rsidRPr="001E1C0E">
      <w:rPr>
        <w:lang w:val="en-CA"/>
      </w:rPr>
      <w:t xml:space="preserve"> • Elementary – </w:t>
    </w:r>
    <w:r>
      <w:rPr>
        <w:lang w:val="en-CA"/>
      </w:rPr>
      <w:t>Grade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 w15:restartNumberingAfterBreak="0">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23D0A"/>
    <w:rsid w:val="000337B4"/>
    <w:rsid w:val="00035250"/>
    <w:rsid w:val="00070B3B"/>
    <w:rsid w:val="000E20B6"/>
    <w:rsid w:val="00141200"/>
    <w:rsid w:val="00145AE5"/>
    <w:rsid w:val="001660B6"/>
    <w:rsid w:val="00196722"/>
    <w:rsid w:val="001E1C0E"/>
    <w:rsid w:val="00203BD1"/>
    <w:rsid w:val="00212B1B"/>
    <w:rsid w:val="00250DBA"/>
    <w:rsid w:val="0025595F"/>
    <w:rsid w:val="0027010B"/>
    <w:rsid w:val="002B2B9B"/>
    <w:rsid w:val="002F2FF8"/>
    <w:rsid w:val="0034321A"/>
    <w:rsid w:val="00374248"/>
    <w:rsid w:val="00376620"/>
    <w:rsid w:val="003C4F56"/>
    <w:rsid w:val="004135B9"/>
    <w:rsid w:val="0046179B"/>
    <w:rsid w:val="004743E7"/>
    <w:rsid w:val="004A2319"/>
    <w:rsid w:val="005125D6"/>
    <w:rsid w:val="00525129"/>
    <w:rsid w:val="00533AAB"/>
    <w:rsid w:val="0053659B"/>
    <w:rsid w:val="0053743B"/>
    <w:rsid w:val="005E249F"/>
    <w:rsid w:val="005E3AF4"/>
    <w:rsid w:val="00626532"/>
    <w:rsid w:val="00681C57"/>
    <w:rsid w:val="00684325"/>
    <w:rsid w:val="006C7E74"/>
    <w:rsid w:val="006F3382"/>
    <w:rsid w:val="00717269"/>
    <w:rsid w:val="00726125"/>
    <w:rsid w:val="00727C0D"/>
    <w:rsid w:val="007A0545"/>
    <w:rsid w:val="007C3A69"/>
    <w:rsid w:val="007F4C94"/>
    <w:rsid w:val="00802014"/>
    <w:rsid w:val="0084330D"/>
    <w:rsid w:val="0086344F"/>
    <w:rsid w:val="008B5C55"/>
    <w:rsid w:val="00902DC1"/>
    <w:rsid w:val="0095652B"/>
    <w:rsid w:val="009C6DB2"/>
    <w:rsid w:val="00A07934"/>
    <w:rsid w:val="00A1050B"/>
    <w:rsid w:val="00A2529D"/>
    <w:rsid w:val="00A878E0"/>
    <w:rsid w:val="00AA5966"/>
    <w:rsid w:val="00AC6B74"/>
    <w:rsid w:val="00AC7EF0"/>
    <w:rsid w:val="00B14054"/>
    <w:rsid w:val="00B27F38"/>
    <w:rsid w:val="00B34449"/>
    <w:rsid w:val="00B42A29"/>
    <w:rsid w:val="00B64959"/>
    <w:rsid w:val="00B6785D"/>
    <w:rsid w:val="00B82AB8"/>
    <w:rsid w:val="00B97293"/>
    <w:rsid w:val="00BA5838"/>
    <w:rsid w:val="00C13C9A"/>
    <w:rsid w:val="00C37FF8"/>
    <w:rsid w:val="00C77E67"/>
    <w:rsid w:val="00C87FB5"/>
    <w:rsid w:val="00D0151B"/>
    <w:rsid w:val="00D020EF"/>
    <w:rsid w:val="00D078A1"/>
    <w:rsid w:val="00DA3FAE"/>
    <w:rsid w:val="00DA4DD9"/>
    <w:rsid w:val="00DA6EA7"/>
    <w:rsid w:val="00DB088D"/>
    <w:rsid w:val="00DF4403"/>
    <w:rsid w:val="00E353C2"/>
    <w:rsid w:val="00E4633D"/>
    <w:rsid w:val="00EA31FE"/>
    <w:rsid w:val="00EC710B"/>
    <w:rsid w:val="00F20B19"/>
    <w:rsid w:val="00F80F0A"/>
    <w:rsid w:val="00F81E24"/>
    <w:rsid w:val="00FC1F19"/>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F3C73"/>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b3bXKAkee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fo.org/fr/mini-tfo/personnage/cest-quoi-lidee/101588870/chez-mo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5b4ed912-18da-4a62-9a9d-40a767b636dd"/>
    <ds:schemaRef ds:uri="48457afb-f9f4-447d-8c42-903c8b8d704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1C784-ED49-4D9F-9336-3F575835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2</cp:revision>
  <cp:lastPrinted>2020-04-03T02:43:00Z</cp:lastPrinted>
  <dcterms:created xsi:type="dcterms:W3CDTF">2020-04-03T02:43:00Z</dcterms:created>
  <dcterms:modified xsi:type="dcterms:W3CDTF">2020-04-03T02:43:00Z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